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96" w:rsidRDefault="00EF3196" w:rsidP="00EF3196">
      <w:pPr>
        <w:jc w:val="center"/>
        <w:rPr>
          <w:sz w:val="28"/>
          <w:szCs w:val="28"/>
          <w:lang w:val="kk-KZ"/>
        </w:rPr>
      </w:pPr>
      <w:r w:rsidRPr="00EF3196">
        <w:rPr>
          <w:sz w:val="28"/>
          <w:szCs w:val="28"/>
          <w:lang w:val="kk-KZ"/>
        </w:rPr>
        <w:t xml:space="preserve">«Ж.Аймауытов атындағы жалпы орта білім беру мектебінің </w:t>
      </w:r>
    </w:p>
    <w:p w:rsidR="00F822CE" w:rsidRPr="00EF3196" w:rsidRDefault="00EF3196" w:rsidP="00EF3196">
      <w:pPr>
        <w:jc w:val="center"/>
        <w:rPr>
          <w:sz w:val="28"/>
          <w:szCs w:val="28"/>
          <w:lang w:val="kk-KZ"/>
        </w:rPr>
      </w:pPr>
      <w:r w:rsidRPr="00EF3196">
        <w:rPr>
          <w:sz w:val="28"/>
          <w:szCs w:val="28"/>
          <w:lang w:val="kk-KZ"/>
        </w:rPr>
        <w:t>қамқоршылық кеңес жиналысының</w:t>
      </w:r>
    </w:p>
    <w:p w:rsidR="00EF3196" w:rsidRDefault="00EF3196" w:rsidP="00EF3196">
      <w:pPr>
        <w:jc w:val="center"/>
        <w:rPr>
          <w:sz w:val="28"/>
          <w:szCs w:val="28"/>
          <w:lang w:val="kk-KZ"/>
        </w:rPr>
      </w:pPr>
      <w:r w:rsidRPr="00EF3196">
        <w:rPr>
          <w:sz w:val="28"/>
          <w:szCs w:val="28"/>
          <w:lang w:val="kk-KZ"/>
        </w:rPr>
        <w:t>Хаттамасы №2</w:t>
      </w:r>
    </w:p>
    <w:p w:rsidR="00EF3196" w:rsidRDefault="00EF3196" w:rsidP="00EF3196">
      <w:pPr>
        <w:rPr>
          <w:sz w:val="28"/>
          <w:szCs w:val="28"/>
          <w:lang w:val="kk-KZ"/>
        </w:rPr>
      </w:pPr>
      <w:r>
        <w:rPr>
          <w:sz w:val="28"/>
          <w:szCs w:val="28"/>
          <w:lang w:val="kk-KZ"/>
        </w:rPr>
        <w:t>Күні,айы: 19.12.2019</w:t>
      </w:r>
    </w:p>
    <w:p w:rsidR="00EF3196" w:rsidRDefault="00EF3196" w:rsidP="00EF3196">
      <w:pPr>
        <w:rPr>
          <w:sz w:val="28"/>
          <w:szCs w:val="28"/>
          <w:lang w:val="kk-KZ"/>
        </w:rPr>
      </w:pPr>
      <w:r>
        <w:rPr>
          <w:sz w:val="28"/>
          <w:szCs w:val="28"/>
          <w:lang w:val="kk-KZ"/>
        </w:rPr>
        <w:t xml:space="preserve">Күн тәртібінде: </w:t>
      </w:r>
    </w:p>
    <w:p w:rsidR="00EF3196" w:rsidRDefault="00EF3196" w:rsidP="00EF3196">
      <w:pPr>
        <w:pStyle w:val="a6"/>
        <w:numPr>
          <w:ilvl w:val="0"/>
          <w:numId w:val="1"/>
        </w:numPr>
        <w:rPr>
          <w:sz w:val="28"/>
          <w:szCs w:val="28"/>
          <w:lang w:val="kk-KZ"/>
        </w:rPr>
      </w:pPr>
      <w:r>
        <w:rPr>
          <w:sz w:val="28"/>
          <w:szCs w:val="28"/>
          <w:lang w:val="kk-KZ"/>
        </w:rPr>
        <w:t>Жаңа жылдық шыршаны өткізу туралы</w:t>
      </w:r>
    </w:p>
    <w:p w:rsidR="00EF3196" w:rsidRDefault="00EF3196" w:rsidP="00EF3196">
      <w:pPr>
        <w:pStyle w:val="a6"/>
        <w:numPr>
          <w:ilvl w:val="0"/>
          <w:numId w:val="1"/>
        </w:numPr>
        <w:rPr>
          <w:sz w:val="28"/>
          <w:szCs w:val="28"/>
          <w:lang w:val="kk-KZ"/>
        </w:rPr>
      </w:pPr>
      <w:r>
        <w:rPr>
          <w:sz w:val="28"/>
          <w:szCs w:val="28"/>
          <w:lang w:val="kk-KZ"/>
        </w:rPr>
        <w:t>«Қауіпсіз жаңа жыл»</w:t>
      </w:r>
      <w:r w:rsidR="00513256">
        <w:rPr>
          <w:sz w:val="28"/>
          <w:szCs w:val="28"/>
          <w:lang w:val="kk-KZ"/>
        </w:rPr>
        <w:t xml:space="preserve"> мерекесі қауіпсіздік ережесі</w:t>
      </w:r>
    </w:p>
    <w:p w:rsidR="00EF3196" w:rsidRPr="00EF3196" w:rsidRDefault="00EF3196" w:rsidP="00EF3196">
      <w:pPr>
        <w:rPr>
          <w:sz w:val="28"/>
          <w:szCs w:val="28"/>
          <w:lang w:val="kk-KZ"/>
        </w:rPr>
      </w:pPr>
      <w:r w:rsidRPr="00EF3196">
        <w:rPr>
          <w:sz w:val="28"/>
          <w:szCs w:val="28"/>
          <w:lang w:val="kk-KZ"/>
        </w:rPr>
        <w:t>Тыңдалды: Жаңа жылдық шыршаны өткізу туралы</w:t>
      </w:r>
    </w:p>
    <w:p w:rsidR="00EF3196" w:rsidRDefault="00EF3196" w:rsidP="00EF3196">
      <w:pPr>
        <w:rPr>
          <w:sz w:val="28"/>
          <w:szCs w:val="28"/>
          <w:lang w:val="kk-KZ"/>
        </w:rPr>
      </w:pPr>
      <w:r w:rsidRPr="00EF3196">
        <w:rPr>
          <w:sz w:val="28"/>
          <w:szCs w:val="28"/>
          <w:lang w:val="kk-KZ"/>
        </w:rPr>
        <w:t>Сөйледі: Қамқоршылық кеңесінің төрайымы А.Г.Макашева желтоқсан айының 12 күні келіп түскен Баянауыл аудандық білім бөлімінің №176-Н</w:t>
      </w:r>
      <w:r>
        <w:rPr>
          <w:sz w:val="28"/>
          <w:szCs w:val="28"/>
          <w:lang w:val="kk-KZ"/>
        </w:rPr>
        <w:t xml:space="preserve"> бұйрығы бойынша жаңа жыл қарсаңында мектеп оқушыларының жаңа жылдық сыйлықтар алуға, сыйлыққа ақша жинауға қатаң тиым салынғандығын және жаңа жылдық мерекеге оқушылардың біркелкі мерекелік</w:t>
      </w:r>
      <w:r w:rsidR="004369E0">
        <w:rPr>
          <w:sz w:val="28"/>
          <w:szCs w:val="28"/>
          <w:lang w:val="kk-KZ"/>
        </w:rPr>
        <w:t xml:space="preserve"> </w:t>
      </w:r>
      <w:r>
        <w:rPr>
          <w:sz w:val="28"/>
          <w:szCs w:val="28"/>
          <w:lang w:val="kk-KZ"/>
        </w:rPr>
        <w:t>киім алуға мәжбүрлеуге тиым салынатындығы екенін айтты.</w:t>
      </w:r>
    </w:p>
    <w:p w:rsidR="00EF3196" w:rsidRDefault="00EF3196" w:rsidP="00EF3196">
      <w:pPr>
        <w:rPr>
          <w:sz w:val="28"/>
          <w:szCs w:val="28"/>
          <w:lang w:val="kk-KZ"/>
        </w:rPr>
      </w:pPr>
      <w:r>
        <w:rPr>
          <w:sz w:val="28"/>
          <w:szCs w:val="28"/>
          <w:lang w:val="kk-KZ"/>
        </w:rPr>
        <w:t xml:space="preserve">Бұл бұйрық «Нұр Отан» халықтық –демократиялық партиясының тапсырмасы екенін түсіндіріп өтті. Мектеп әкімшілігі осы бұйрықты негізге ала отырып, 13 желтоқсан күнімен мектепішілік №201-Н бұйрығын шығарды. </w:t>
      </w:r>
      <w:r w:rsidR="002F2919">
        <w:rPr>
          <w:sz w:val="28"/>
          <w:szCs w:val="28"/>
          <w:lang w:val="kk-KZ"/>
        </w:rPr>
        <w:t>Жаңа жыл мерекесін өткізу кестесі құрылды.Кезекшілік кестесі бекітілді.Жаңа жылдық мереке қарсаңында кезекшілікке ата-аналардан да қатысытының айтылды.Сынып жетекшілерге оқушылардан ақша жинамау жөнінде ескерту жасалды.Ж.Аймауытов атындығы жалпы орта білім беру мектебінде осы уақытқа дейін жаңа жылдық сыйлыққа ешқандай ақша жиналмағандығын айтып, жылда жаңа жыл мерекесінде Аязатаның қалтасына, сыйлықтарға шаруашылық қожалықтар демеушілігімен тегін берілетіні жөнінде айтып өтті.Жаңа жылдық мерекеге киетін оқушыларға  ата-аналар өз еріктері бойынша киіндіретінің қолдау көрсету керек екені айтылды. Жылда бастауыш сынып оқушылары</w:t>
      </w:r>
      <w:r w:rsidR="00513256">
        <w:rPr>
          <w:sz w:val="28"/>
          <w:szCs w:val="28"/>
          <w:lang w:val="kk-KZ"/>
        </w:rPr>
        <w:t xml:space="preserve"> жаңа жылдық костюмдерін киіп, ата-аналары оқушылармен бірге мерекеге қатысатыны айтылды.</w:t>
      </w:r>
    </w:p>
    <w:p w:rsidR="002F2919" w:rsidRDefault="002F2919" w:rsidP="00EF3196">
      <w:pPr>
        <w:rPr>
          <w:sz w:val="28"/>
          <w:szCs w:val="28"/>
          <w:lang w:val="kk-KZ"/>
        </w:rPr>
      </w:pPr>
      <w:r>
        <w:rPr>
          <w:sz w:val="28"/>
          <w:szCs w:val="28"/>
          <w:lang w:val="kk-KZ"/>
        </w:rPr>
        <w:t xml:space="preserve">Тыңдалды: </w:t>
      </w:r>
      <w:r w:rsidRPr="002F2919">
        <w:rPr>
          <w:sz w:val="28"/>
          <w:szCs w:val="28"/>
          <w:lang w:val="kk-KZ"/>
        </w:rPr>
        <w:t xml:space="preserve">«Қауіпсіз жаңа </w:t>
      </w:r>
      <w:r w:rsidR="00513256">
        <w:rPr>
          <w:sz w:val="28"/>
          <w:szCs w:val="28"/>
          <w:lang w:val="kk-KZ"/>
        </w:rPr>
        <w:t>жыл» мерекесі қауіпсіздік ережесі</w:t>
      </w:r>
    </w:p>
    <w:p w:rsidR="00513256" w:rsidRDefault="00513256" w:rsidP="00EF3196">
      <w:pPr>
        <w:rPr>
          <w:sz w:val="28"/>
          <w:szCs w:val="28"/>
          <w:lang w:val="kk-KZ"/>
        </w:rPr>
      </w:pPr>
      <w:r>
        <w:rPr>
          <w:sz w:val="28"/>
          <w:szCs w:val="28"/>
          <w:lang w:val="kk-KZ"/>
        </w:rPr>
        <w:t>Сөйледі: Тәрбие ісінің меңгерушісі С.К.Аблешева</w:t>
      </w:r>
    </w:p>
    <w:p w:rsidR="00513256" w:rsidRDefault="00513256" w:rsidP="00EF3196">
      <w:pPr>
        <w:rPr>
          <w:sz w:val="28"/>
          <w:szCs w:val="28"/>
          <w:lang w:val="kk-KZ"/>
        </w:rPr>
      </w:pPr>
      <w:r>
        <w:rPr>
          <w:sz w:val="28"/>
          <w:szCs w:val="28"/>
          <w:lang w:val="kk-KZ"/>
        </w:rPr>
        <w:t xml:space="preserve">  Бенгал оттарын қолданар алдында жақсылап нұсқама қағазын оқып, қауіптілігін білген жөн.Жай көрінгенімен бенгал оты өте әдемі ( бастысы қол жетімді) өт шашу.Бенгал  шамын қолдағанда жанбайтын жерінен ұстап, </w:t>
      </w:r>
    </w:p>
    <w:p w:rsidR="00513256" w:rsidRDefault="00513256" w:rsidP="00EF3196">
      <w:pPr>
        <w:rPr>
          <w:sz w:val="28"/>
          <w:szCs w:val="28"/>
          <w:lang w:val="kk-KZ"/>
        </w:rPr>
      </w:pPr>
      <w:r>
        <w:rPr>
          <w:sz w:val="28"/>
          <w:szCs w:val="28"/>
          <w:lang w:val="kk-KZ"/>
        </w:rPr>
        <w:t>30-35градус қисықтық бұрышта болу керек.Ал түрлі –түсті бенгал шамын тек ашық алаңда, ғимарат сыртында қолдану керек, себебі оның құрамындағы жанғанда шығатын улы қышқылдар бар. Жарылғыш заттардың қолдану ережесі жөнінде айтылды.Оқушылардың демалыс уақытындағы қауіпсіздік және тәртіп ережелері ескерілді.</w:t>
      </w:r>
    </w:p>
    <w:p w:rsidR="00513256" w:rsidRDefault="00513256" w:rsidP="00EF3196">
      <w:pPr>
        <w:rPr>
          <w:sz w:val="28"/>
          <w:szCs w:val="28"/>
          <w:lang w:val="kk-KZ"/>
        </w:rPr>
      </w:pPr>
      <w:r>
        <w:rPr>
          <w:sz w:val="28"/>
          <w:szCs w:val="28"/>
          <w:lang w:val="kk-KZ"/>
        </w:rPr>
        <w:t>Қаулы:</w:t>
      </w:r>
    </w:p>
    <w:p w:rsidR="00513256" w:rsidRDefault="00513256" w:rsidP="00EF3196">
      <w:pPr>
        <w:rPr>
          <w:sz w:val="28"/>
          <w:szCs w:val="28"/>
          <w:lang w:val="kk-KZ"/>
        </w:rPr>
      </w:pPr>
      <w:r>
        <w:rPr>
          <w:sz w:val="28"/>
          <w:szCs w:val="28"/>
          <w:lang w:val="kk-KZ"/>
        </w:rPr>
        <w:t>1.Жаңа жылдық мерекеге сыйлықтар алуға,с</w:t>
      </w:r>
      <w:r>
        <w:rPr>
          <w:sz w:val="28"/>
          <w:szCs w:val="28"/>
          <w:lang w:val="kk-KZ"/>
        </w:rPr>
        <w:t>ынып оқушыларының біркелкі жаңа жылдық мереке</w:t>
      </w:r>
      <w:r>
        <w:rPr>
          <w:sz w:val="28"/>
          <w:szCs w:val="28"/>
          <w:lang w:val="kk-KZ"/>
        </w:rPr>
        <w:t>лік киім алуға мәжбүрлеуге  тыйым салынсын.</w:t>
      </w:r>
    </w:p>
    <w:p w:rsidR="00513256" w:rsidRPr="00EF3196" w:rsidRDefault="00513256" w:rsidP="00EF3196">
      <w:pPr>
        <w:rPr>
          <w:sz w:val="28"/>
          <w:szCs w:val="28"/>
          <w:lang w:val="kk-KZ"/>
        </w:rPr>
      </w:pPr>
      <w:r>
        <w:rPr>
          <w:sz w:val="28"/>
          <w:szCs w:val="28"/>
          <w:lang w:val="kk-KZ"/>
        </w:rPr>
        <w:t xml:space="preserve">2. </w:t>
      </w:r>
      <w:r w:rsidR="004369E0">
        <w:rPr>
          <w:sz w:val="28"/>
          <w:szCs w:val="28"/>
          <w:lang w:val="kk-KZ"/>
        </w:rPr>
        <w:t>Сынып оқушыларына жаңа жыл мерекесінде қауіпсіздік ережесін сақтау ескерілсін.</w:t>
      </w:r>
    </w:p>
    <w:p w:rsidR="00513256" w:rsidRDefault="004369E0" w:rsidP="004369E0">
      <w:pPr>
        <w:jc w:val="center"/>
        <w:rPr>
          <w:sz w:val="28"/>
          <w:szCs w:val="28"/>
          <w:lang w:val="kk-KZ"/>
        </w:rPr>
      </w:pPr>
      <w:r>
        <w:rPr>
          <w:sz w:val="28"/>
          <w:szCs w:val="28"/>
          <w:lang w:val="kk-KZ"/>
        </w:rPr>
        <w:t>Жиналыстың төрайымы А.Г.Макашева</w:t>
      </w:r>
    </w:p>
    <w:p w:rsidR="004369E0" w:rsidRPr="00EF3196" w:rsidRDefault="004369E0" w:rsidP="004369E0">
      <w:pPr>
        <w:jc w:val="center"/>
        <w:rPr>
          <w:sz w:val="28"/>
          <w:szCs w:val="28"/>
          <w:lang w:val="kk-KZ"/>
        </w:rPr>
      </w:pPr>
      <w:r>
        <w:rPr>
          <w:sz w:val="28"/>
          <w:szCs w:val="28"/>
          <w:lang w:val="kk-KZ"/>
        </w:rPr>
        <w:t xml:space="preserve">                       Хатшы Букеева А.</w:t>
      </w:r>
      <w:bookmarkStart w:id="0" w:name="_GoBack"/>
      <w:bookmarkEnd w:id="0"/>
    </w:p>
    <w:sectPr w:rsidR="004369E0" w:rsidRPr="00EF3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49E7"/>
    <w:multiLevelType w:val="hybridMultilevel"/>
    <w:tmpl w:val="BD68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7"/>
    <w:rsid w:val="002F2919"/>
    <w:rsid w:val="004369E0"/>
    <w:rsid w:val="004B1607"/>
    <w:rsid w:val="00513256"/>
    <w:rsid w:val="007E57CF"/>
    <w:rsid w:val="00CE0909"/>
    <w:rsid w:val="00EF3196"/>
    <w:rsid w:val="00F8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09"/>
    <w:pPr>
      <w:spacing w:after="0" w:line="240" w:lineRule="auto"/>
    </w:pPr>
    <w:rPr>
      <w:rFonts w:ascii="Times New Roman" w:eastAsiaTheme="minorEastAsia" w:hAnsi="Times New Roman"/>
      <w:lang w:eastAsia="ru-RU"/>
    </w:rPr>
  </w:style>
  <w:style w:type="paragraph" w:styleId="2">
    <w:name w:val="heading 2"/>
    <w:basedOn w:val="a"/>
    <w:link w:val="20"/>
    <w:uiPriority w:val="9"/>
    <w:qFormat/>
    <w:rsid w:val="00CE0909"/>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0909"/>
    <w:rPr>
      <w:b/>
      <w:bCs/>
    </w:rPr>
  </w:style>
  <w:style w:type="character" w:customStyle="1" w:styleId="20">
    <w:name w:val="Заголовок 2 Знак"/>
    <w:basedOn w:val="a0"/>
    <w:link w:val="2"/>
    <w:uiPriority w:val="9"/>
    <w:rsid w:val="00CE0909"/>
    <w:rPr>
      <w:rFonts w:ascii="Times New Roman" w:eastAsia="Times New Roman" w:hAnsi="Times New Roman" w:cs="Times New Roman"/>
      <w:b/>
      <w:bCs/>
      <w:sz w:val="36"/>
      <w:szCs w:val="36"/>
      <w:lang w:eastAsia="ru-RU"/>
    </w:rPr>
  </w:style>
  <w:style w:type="character" w:styleId="a4">
    <w:name w:val="Emphasis"/>
    <w:basedOn w:val="a0"/>
    <w:uiPriority w:val="20"/>
    <w:qFormat/>
    <w:rsid w:val="00CE0909"/>
    <w:rPr>
      <w:i/>
      <w:iCs/>
    </w:rPr>
  </w:style>
  <w:style w:type="paragraph" w:styleId="a5">
    <w:name w:val="No Spacing"/>
    <w:uiPriority w:val="1"/>
    <w:qFormat/>
    <w:rsid w:val="00CE0909"/>
    <w:pPr>
      <w:spacing w:after="0" w:line="240" w:lineRule="auto"/>
    </w:pPr>
    <w:rPr>
      <w:rFonts w:ascii="Times New Roman" w:eastAsiaTheme="minorEastAsia" w:hAnsi="Times New Roman" w:cs="Times New Roman"/>
      <w:lang w:eastAsia="ru-RU"/>
    </w:rPr>
  </w:style>
  <w:style w:type="paragraph" w:styleId="a6">
    <w:name w:val="List Paragraph"/>
    <w:basedOn w:val="a"/>
    <w:uiPriority w:val="34"/>
    <w:qFormat/>
    <w:rsid w:val="00EF3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09"/>
    <w:pPr>
      <w:spacing w:after="0" w:line="240" w:lineRule="auto"/>
    </w:pPr>
    <w:rPr>
      <w:rFonts w:ascii="Times New Roman" w:eastAsiaTheme="minorEastAsia" w:hAnsi="Times New Roman"/>
      <w:lang w:eastAsia="ru-RU"/>
    </w:rPr>
  </w:style>
  <w:style w:type="paragraph" w:styleId="2">
    <w:name w:val="heading 2"/>
    <w:basedOn w:val="a"/>
    <w:link w:val="20"/>
    <w:uiPriority w:val="9"/>
    <w:qFormat/>
    <w:rsid w:val="00CE0909"/>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0909"/>
    <w:rPr>
      <w:b/>
      <w:bCs/>
    </w:rPr>
  </w:style>
  <w:style w:type="character" w:customStyle="1" w:styleId="20">
    <w:name w:val="Заголовок 2 Знак"/>
    <w:basedOn w:val="a0"/>
    <w:link w:val="2"/>
    <w:uiPriority w:val="9"/>
    <w:rsid w:val="00CE0909"/>
    <w:rPr>
      <w:rFonts w:ascii="Times New Roman" w:eastAsia="Times New Roman" w:hAnsi="Times New Roman" w:cs="Times New Roman"/>
      <w:b/>
      <w:bCs/>
      <w:sz w:val="36"/>
      <w:szCs w:val="36"/>
      <w:lang w:eastAsia="ru-RU"/>
    </w:rPr>
  </w:style>
  <w:style w:type="character" w:styleId="a4">
    <w:name w:val="Emphasis"/>
    <w:basedOn w:val="a0"/>
    <w:uiPriority w:val="20"/>
    <w:qFormat/>
    <w:rsid w:val="00CE0909"/>
    <w:rPr>
      <w:i/>
      <w:iCs/>
    </w:rPr>
  </w:style>
  <w:style w:type="paragraph" w:styleId="a5">
    <w:name w:val="No Spacing"/>
    <w:uiPriority w:val="1"/>
    <w:qFormat/>
    <w:rsid w:val="00CE0909"/>
    <w:pPr>
      <w:spacing w:after="0" w:line="240" w:lineRule="auto"/>
    </w:pPr>
    <w:rPr>
      <w:rFonts w:ascii="Times New Roman" w:eastAsiaTheme="minorEastAsia" w:hAnsi="Times New Roman" w:cs="Times New Roman"/>
      <w:lang w:eastAsia="ru-RU"/>
    </w:rPr>
  </w:style>
  <w:style w:type="paragraph" w:styleId="a6">
    <w:name w:val="List Paragraph"/>
    <w:basedOn w:val="a"/>
    <w:uiPriority w:val="34"/>
    <w:qFormat/>
    <w:rsid w:val="00EF3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2020-07-13T17:33:00Z</dcterms:created>
  <dcterms:modified xsi:type="dcterms:W3CDTF">2020-07-13T18:07:00Z</dcterms:modified>
</cp:coreProperties>
</file>