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EF"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Хаттама №3</w:t>
      </w:r>
    </w:p>
    <w:p w:rsidR="00A13CD8" w:rsidRPr="00C2576D" w:rsidRDefault="00C2576D" w:rsidP="00C2576D">
      <w:pPr>
        <w:pStyle w:val="a3"/>
        <w:jc w:val="right"/>
        <w:rPr>
          <w:rFonts w:ascii="Times New Roman" w:hAnsi="Times New Roman" w:cs="Times New Roman"/>
          <w:b/>
          <w:sz w:val="26"/>
          <w:szCs w:val="26"/>
          <w:lang w:val="kk-KZ"/>
        </w:rPr>
      </w:pPr>
      <w:r w:rsidRPr="00C2576D">
        <w:rPr>
          <w:rFonts w:ascii="Times New Roman" w:hAnsi="Times New Roman" w:cs="Times New Roman"/>
          <w:b/>
          <w:sz w:val="26"/>
          <w:szCs w:val="26"/>
          <w:lang w:val="kk-KZ"/>
        </w:rPr>
        <w:t>Күні: 25</w:t>
      </w:r>
      <w:r w:rsidR="009B52A0" w:rsidRPr="00C2576D">
        <w:rPr>
          <w:rFonts w:ascii="Times New Roman" w:hAnsi="Times New Roman" w:cs="Times New Roman"/>
          <w:b/>
          <w:sz w:val="26"/>
          <w:szCs w:val="26"/>
          <w:lang w:val="kk-KZ"/>
        </w:rPr>
        <w:t>.12.2017</w:t>
      </w:r>
      <w:r w:rsidR="00A13CD8" w:rsidRPr="00C2576D">
        <w:rPr>
          <w:rFonts w:ascii="Times New Roman" w:hAnsi="Times New Roman" w:cs="Times New Roman"/>
          <w:b/>
          <w:sz w:val="26"/>
          <w:szCs w:val="26"/>
          <w:lang w:val="kk-KZ"/>
        </w:rPr>
        <w:t xml:space="preserve"> жыл </w:t>
      </w:r>
    </w:p>
    <w:p w:rsidR="00C2576D" w:rsidRPr="00C2576D" w:rsidRDefault="00C2576D" w:rsidP="00C2576D">
      <w:pPr>
        <w:pStyle w:val="a3"/>
        <w:jc w:val="right"/>
        <w:rPr>
          <w:rFonts w:ascii="Times New Roman" w:hAnsi="Times New Roman" w:cs="Times New Roman"/>
          <w:sz w:val="26"/>
          <w:szCs w:val="26"/>
          <w:lang w:val="kk-KZ"/>
        </w:rPr>
      </w:pPr>
    </w:p>
    <w:p w:rsidR="00A13CD8"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Дүйсенбай Рахметов атындағы  жалпы орта білім беру мектебі</w:t>
      </w:r>
    </w:p>
    <w:p w:rsidR="00A13CD8" w:rsidRPr="00C2576D" w:rsidRDefault="00A13CD8" w:rsidP="00C2576D">
      <w:pPr>
        <w:pStyle w:val="a3"/>
        <w:jc w:val="center"/>
        <w:rPr>
          <w:rFonts w:ascii="Times New Roman" w:hAnsi="Times New Roman" w:cs="Times New Roman"/>
          <w:b/>
          <w:sz w:val="26"/>
          <w:szCs w:val="26"/>
          <w:lang w:val="kk-KZ"/>
        </w:rPr>
      </w:pPr>
      <w:r w:rsidRPr="00C2576D">
        <w:rPr>
          <w:rFonts w:ascii="Times New Roman" w:hAnsi="Times New Roman" w:cs="Times New Roman"/>
          <w:b/>
          <w:sz w:val="26"/>
          <w:szCs w:val="26"/>
          <w:lang w:val="kk-KZ"/>
        </w:rPr>
        <w:t>Қамқоршылық кеңесінің отырысы</w:t>
      </w:r>
    </w:p>
    <w:p w:rsidR="00C2576D" w:rsidRPr="00C2576D" w:rsidRDefault="00C2576D" w:rsidP="00C2576D">
      <w:pPr>
        <w:pStyle w:val="a3"/>
        <w:jc w:val="center"/>
        <w:rPr>
          <w:rFonts w:ascii="Times New Roman" w:hAnsi="Times New Roman" w:cs="Times New Roman"/>
          <w:sz w:val="26"/>
          <w:szCs w:val="26"/>
          <w:lang w:val="kk-KZ"/>
        </w:rPr>
      </w:pPr>
    </w:p>
    <w:p w:rsidR="00A13CD8"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Төрағасы</w:t>
      </w:r>
      <w:r w:rsidRPr="00C2576D">
        <w:rPr>
          <w:rFonts w:ascii="Times New Roman" w:hAnsi="Times New Roman" w:cs="Times New Roman"/>
          <w:sz w:val="26"/>
          <w:szCs w:val="26"/>
          <w:lang w:val="kk-KZ"/>
        </w:rPr>
        <w:t>:    Опабеков С.Н.</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Хатшы</w:t>
      </w:r>
      <w:r w:rsidRPr="00C2576D">
        <w:rPr>
          <w:rFonts w:ascii="Times New Roman" w:hAnsi="Times New Roman" w:cs="Times New Roman"/>
          <w:sz w:val="26"/>
          <w:szCs w:val="26"/>
          <w:lang w:val="kk-KZ"/>
        </w:rPr>
        <w:t xml:space="preserve"> </w:t>
      </w:r>
      <w:r w:rsidR="009B52A0" w:rsidRPr="00C2576D">
        <w:rPr>
          <w:rFonts w:ascii="Times New Roman" w:hAnsi="Times New Roman" w:cs="Times New Roman"/>
          <w:sz w:val="26"/>
          <w:szCs w:val="26"/>
          <w:lang w:val="kk-KZ"/>
        </w:rPr>
        <w:t xml:space="preserve">       </w:t>
      </w:r>
      <w:r w:rsidR="00C2576D" w:rsidRPr="00C2576D">
        <w:rPr>
          <w:rFonts w:ascii="Times New Roman" w:hAnsi="Times New Roman" w:cs="Times New Roman"/>
          <w:sz w:val="26"/>
          <w:szCs w:val="26"/>
          <w:lang w:val="kk-KZ"/>
        </w:rPr>
        <w:t xml:space="preserve"> </w:t>
      </w:r>
      <w:r w:rsidR="009B52A0" w:rsidRPr="00C2576D">
        <w:rPr>
          <w:rFonts w:ascii="Times New Roman" w:hAnsi="Times New Roman" w:cs="Times New Roman"/>
          <w:sz w:val="26"/>
          <w:szCs w:val="26"/>
          <w:lang w:val="kk-KZ"/>
        </w:rPr>
        <w:t xml:space="preserve"> Сембекова А.Д. </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b/>
          <w:sz w:val="26"/>
          <w:szCs w:val="26"/>
          <w:lang w:val="kk-KZ"/>
        </w:rPr>
        <w:t>Қатысқандар:</w:t>
      </w:r>
      <w:r w:rsidRPr="00C2576D">
        <w:rPr>
          <w:rFonts w:ascii="Times New Roman" w:hAnsi="Times New Roman" w:cs="Times New Roman"/>
          <w:sz w:val="26"/>
          <w:szCs w:val="26"/>
          <w:lang w:val="kk-KZ"/>
        </w:rPr>
        <w:t xml:space="preserve"> барлығы (</w:t>
      </w:r>
      <w:r w:rsidR="009B52A0" w:rsidRPr="00C2576D">
        <w:rPr>
          <w:rFonts w:ascii="Times New Roman" w:hAnsi="Times New Roman" w:cs="Times New Roman"/>
          <w:sz w:val="26"/>
          <w:szCs w:val="26"/>
          <w:lang w:val="kk-KZ"/>
        </w:rPr>
        <w:t>9</w:t>
      </w:r>
      <w:r w:rsidRPr="00C2576D">
        <w:rPr>
          <w:rFonts w:ascii="Times New Roman" w:hAnsi="Times New Roman" w:cs="Times New Roman"/>
          <w:sz w:val="26"/>
          <w:szCs w:val="26"/>
          <w:lang w:val="kk-KZ"/>
        </w:rPr>
        <w:t>адам )</w:t>
      </w:r>
    </w:p>
    <w:p w:rsidR="009B52A0" w:rsidRPr="00C2576D" w:rsidRDefault="00A13CD8"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Қатыспағандар</w:t>
      </w:r>
      <w:r w:rsidR="009B52A0" w:rsidRPr="00C2576D">
        <w:rPr>
          <w:rFonts w:ascii="Times New Roman" w:hAnsi="Times New Roman" w:cs="Times New Roman"/>
          <w:b/>
          <w:sz w:val="26"/>
          <w:szCs w:val="26"/>
          <w:lang w:val="kk-KZ"/>
        </w:rPr>
        <w:t xml:space="preserve">: </w:t>
      </w:r>
    </w:p>
    <w:p w:rsidR="00A13CD8"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Рахметов Бекболат </w:t>
      </w:r>
    </w:p>
    <w:p w:rsidR="009B52A0"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Карибаев Қажымұрат </w:t>
      </w:r>
    </w:p>
    <w:p w:rsidR="00A13CD8" w:rsidRPr="00C2576D" w:rsidRDefault="009B52A0"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sidR="00A13CD8" w:rsidRPr="00C2576D">
        <w:rPr>
          <w:rFonts w:ascii="Times New Roman" w:hAnsi="Times New Roman" w:cs="Times New Roman"/>
          <w:b/>
          <w:sz w:val="26"/>
          <w:szCs w:val="26"/>
          <w:lang w:val="kk-KZ"/>
        </w:rPr>
        <w:t xml:space="preserve">Күн тәртібінде </w:t>
      </w:r>
    </w:p>
    <w:p w:rsidR="00C2576D" w:rsidRPr="00C2576D" w:rsidRDefault="00C2576D" w:rsidP="00C2576D">
      <w:pPr>
        <w:pStyle w:val="a3"/>
        <w:rPr>
          <w:rFonts w:ascii="Times New Roman" w:hAnsi="Times New Roman" w:cs="Times New Roman"/>
          <w:b/>
          <w:sz w:val="26"/>
          <w:szCs w:val="26"/>
          <w:lang w:val="kk-KZ"/>
        </w:rPr>
      </w:pPr>
    </w:p>
    <w:p w:rsidR="00A13CD8"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1.</w:t>
      </w:r>
      <w:r w:rsidR="00A13CD8" w:rsidRPr="00C2576D">
        <w:rPr>
          <w:rFonts w:ascii="Times New Roman" w:hAnsi="Times New Roman" w:cs="Times New Roman"/>
          <w:sz w:val="26"/>
          <w:szCs w:val="26"/>
          <w:lang w:val="kk-KZ"/>
        </w:rPr>
        <w:t>201</w:t>
      </w:r>
      <w:r w:rsidR="009B52A0" w:rsidRPr="00C2576D">
        <w:rPr>
          <w:rFonts w:ascii="Times New Roman" w:hAnsi="Times New Roman" w:cs="Times New Roman"/>
          <w:sz w:val="26"/>
          <w:szCs w:val="26"/>
          <w:lang w:val="kk-KZ"/>
        </w:rPr>
        <w:t>7</w:t>
      </w:r>
      <w:r w:rsidR="00A13CD8" w:rsidRPr="00C2576D">
        <w:rPr>
          <w:rFonts w:ascii="Times New Roman" w:hAnsi="Times New Roman" w:cs="Times New Roman"/>
          <w:sz w:val="26"/>
          <w:szCs w:val="26"/>
          <w:lang w:val="kk-KZ"/>
        </w:rPr>
        <w:t xml:space="preserve">-2018 оқу жылының бірінші жартыжылдық есебі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w:t>
      </w:r>
      <w:r w:rsidR="00A13CD8" w:rsidRPr="00C2576D">
        <w:rPr>
          <w:rFonts w:ascii="Times New Roman" w:hAnsi="Times New Roman" w:cs="Times New Roman"/>
          <w:sz w:val="26"/>
          <w:szCs w:val="26"/>
          <w:lang w:val="kk-KZ"/>
        </w:rPr>
        <w:t xml:space="preserve">2017-2018 оқу жылының екінші  жарты жылдық жұмысының жоспарымен </w:t>
      </w:r>
    </w:p>
    <w:p w:rsidR="00A13CD8"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   </w:t>
      </w:r>
      <w:r w:rsidR="00A13CD8" w:rsidRPr="00C2576D">
        <w:rPr>
          <w:rFonts w:ascii="Times New Roman" w:hAnsi="Times New Roman" w:cs="Times New Roman"/>
          <w:sz w:val="26"/>
          <w:szCs w:val="26"/>
          <w:lang w:val="kk-KZ"/>
        </w:rPr>
        <w:t>танысу</w:t>
      </w:r>
    </w:p>
    <w:p w:rsidR="00C2576D" w:rsidRPr="00C2576D" w:rsidRDefault="00C2576D"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Бірінші мәселе бойынша  </w:t>
      </w:r>
      <w:r w:rsidR="00F426AA" w:rsidRPr="00C2576D">
        <w:rPr>
          <w:rFonts w:ascii="Times New Roman" w:hAnsi="Times New Roman" w:cs="Times New Roman"/>
          <w:sz w:val="26"/>
          <w:szCs w:val="26"/>
          <w:lang w:val="kk-KZ"/>
        </w:rPr>
        <w:t>т</w:t>
      </w:r>
      <w:r w:rsidRPr="00C2576D">
        <w:rPr>
          <w:rFonts w:ascii="Times New Roman" w:hAnsi="Times New Roman" w:cs="Times New Roman"/>
          <w:sz w:val="26"/>
          <w:szCs w:val="26"/>
          <w:lang w:val="kk-KZ"/>
        </w:rPr>
        <w:t>әрбие  ісінің меңгерушісі   Жумагулова Г.К.  сөз алды  жарты жылғы  жұм</w:t>
      </w:r>
      <w:r w:rsidR="00F426AA" w:rsidRPr="00C2576D">
        <w:rPr>
          <w:rFonts w:ascii="Times New Roman" w:hAnsi="Times New Roman" w:cs="Times New Roman"/>
          <w:sz w:val="26"/>
          <w:szCs w:val="26"/>
          <w:lang w:val="kk-KZ"/>
        </w:rPr>
        <w:t>ыстың  қорытындысымен таныстырды</w:t>
      </w:r>
      <w:r w:rsidRPr="00C2576D">
        <w:rPr>
          <w:rFonts w:ascii="Times New Roman" w:hAnsi="Times New Roman" w:cs="Times New Roman"/>
          <w:sz w:val="26"/>
          <w:szCs w:val="26"/>
          <w:lang w:val="kk-KZ"/>
        </w:rPr>
        <w:t xml:space="preserve">. Қамқоршылық  кеңесі төмендегідей  жұмыстар атқарылғандығын атап өтті. </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1. Ыстық тамақпен қамту</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2.Мектепішілік іс- шаралар</w:t>
      </w:r>
    </w:p>
    <w:p w:rsidR="00A13CD8" w:rsidRPr="00C2576D" w:rsidRDefault="00A13CD8"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3. Мектебімізді </w:t>
      </w:r>
      <w:r w:rsidR="009B52A0" w:rsidRPr="00C2576D">
        <w:rPr>
          <w:rFonts w:ascii="Times New Roman" w:hAnsi="Times New Roman" w:cs="Times New Roman"/>
          <w:sz w:val="26"/>
          <w:szCs w:val="26"/>
          <w:lang w:val="kk-KZ"/>
        </w:rPr>
        <w:t xml:space="preserve"> көркейту </w:t>
      </w:r>
    </w:p>
    <w:p w:rsidR="009B52A0"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4.Демеушілер </w:t>
      </w:r>
    </w:p>
    <w:p w:rsidR="00F426AA" w:rsidRPr="00C2576D" w:rsidRDefault="009B52A0"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Қамқоршылық  кеңесінің  мүшелері  атқарылып жатқан  істерге жақсы бағасын беріп,  жұмыстарды әрі  қарай жалғастыруды ұсынды</w:t>
      </w:r>
      <w:r w:rsidR="00F426AA" w:rsidRPr="00C2576D">
        <w:rPr>
          <w:rFonts w:ascii="Times New Roman" w:hAnsi="Times New Roman" w:cs="Times New Roman"/>
          <w:sz w:val="26"/>
          <w:szCs w:val="26"/>
          <w:lang w:val="kk-KZ"/>
        </w:rPr>
        <w:t xml:space="preserve">. Жаңа жылдық мерекеде ауылмыздың  зейнеткері  Жанибекова Күмісай  4000 теңгенің бағдарында оқушыларға сыйлықтар табыстады. Балтажанова Батиха  кәмпитке 2000 теңге  берді. Мектебіміздің ұстаздары   8000 теңгені  сыйлықтарға берді. Берілген  ақшалар аяз киіміне  және кәмпитке, сыйлықтарға  жұмсалды. </w:t>
      </w:r>
    </w:p>
    <w:p w:rsidR="00C2576D" w:rsidRPr="00C2576D" w:rsidRDefault="00C2576D" w:rsidP="00C2576D">
      <w:pPr>
        <w:pStyle w:val="a3"/>
        <w:rPr>
          <w:rFonts w:ascii="Times New Roman" w:hAnsi="Times New Roman" w:cs="Times New Roman"/>
          <w:sz w:val="26"/>
          <w:szCs w:val="26"/>
          <w:lang w:val="kk-KZ"/>
        </w:rPr>
      </w:pPr>
    </w:p>
    <w:p w:rsidR="00F426AA" w:rsidRPr="00C2576D" w:rsidRDefault="00F426AA"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Екінші мәселе бойынша   екінші жартыжылдық жоспарымен таныстырып, жоспарды бекітуге ұсынды</w:t>
      </w:r>
      <w:r w:rsidR="00F62FCD">
        <w:rPr>
          <w:rFonts w:ascii="Times New Roman" w:hAnsi="Times New Roman" w:cs="Times New Roman"/>
          <w:sz w:val="26"/>
          <w:szCs w:val="26"/>
          <w:lang w:val="kk-KZ"/>
        </w:rPr>
        <w:t xml:space="preserve"> </w:t>
      </w:r>
      <w:r w:rsidRPr="00C2576D">
        <w:rPr>
          <w:rFonts w:ascii="Times New Roman" w:hAnsi="Times New Roman" w:cs="Times New Roman"/>
          <w:sz w:val="26"/>
          <w:szCs w:val="26"/>
          <w:lang w:val="kk-KZ"/>
        </w:rPr>
        <w:t>.2017-2018 оқу жылы  құқықтық  кеңесінің жо</w:t>
      </w:r>
      <w:r w:rsidR="00F62FCD">
        <w:rPr>
          <w:rFonts w:ascii="Times New Roman" w:hAnsi="Times New Roman" w:cs="Times New Roman"/>
          <w:sz w:val="26"/>
          <w:szCs w:val="26"/>
          <w:lang w:val="kk-KZ"/>
        </w:rPr>
        <w:t>спары  мен таныстырып бекітуге т</w:t>
      </w:r>
      <w:r w:rsidRPr="00C2576D">
        <w:rPr>
          <w:rFonts w:ascii="Times New Roman" w:hAnsi="Times New Roman" w:cs="Times New Roman"/>
          <w:sz w:val="26"/>
          <w:szCs w:val="26"/>
          <w:lang w:val="kk-KZ"/>
        </w:rPr>
        <w:t>әрбие ісінің меңгерушісі</w:t>
      </w:r>
      <w:r w:rsidR="00F62FCD">
        <w:rPr>
          <w:rFonts w:ascii="Times New Roman" w:hAnsi="Times New Roman" w:cs="Times New Roman"/>
          <w:sz w:val="26"/>
          <w:szCs w:val="26"/>
          <w:lang w:val="kk-KZ"/>
        </w:rPr>
        <w:t xml:space="preserve">  Жумагулова Г.К. –ға  жүктелді.  2017-2018 оқу жылы  құқықтық  мәртебеге  ие болу , арнайы  шот тіркеу  жұмыстарын  қолға  алу</w:t>
      </w:r>
      <w:r w:rsidR="00F62FCD" w:rsidRPr="00F62FCD">
        <w:rPr>
          <w:rFonts w:ascii="Times New Roman" w:hAnsi="Times New Roman" w:cs="Times New Roman"/>
          <w:sz w:val="26"/>
          <w:szCs w:val="26"/>
          <w:lang w:val="kk-KZ"/>
        </w:rPr>
        <w:t xml:space="preserve"> </w:t>
      </w:r>
      <w:r w:rsidR="00F62FCD">
        <w:rPr>
          <w:rFonts w:ascii="Times New Roman" w:hAnsi="Times New Roman" w:cs="Times New Roman"/>
          <w:sz w:val="26"/>
          <w:szCs w:val="26"/>
          <w:lang w:val="kk-KZ"/>
        </w:rPr>
        <w:t xml:space="preserve"> Сембекова А. Д. ұсынылды.</w:t>
      </w:r>
    </w:p>
    <w:p w:rsidR="00F426AA" w:rsidRPr="00C2576D" w:rsidRDefault="00F426AA"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Қаулы  қабылданды:</w:t>
      </w:r>
    </w:p>
    <w:p w:rsidR="009B52A0" w:rsidRPr="00C2576D" w:rsidRDefault="00F426AA"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Қамқоршылық  кеңестің бірінші жартыжылдық жұмыс</w:t>
      </w:r>
      <w:r w:rsidR="00C2576D" w:rsidRPr="00C2576D">
        <w:rPr>
          <w:rFonts w:ascii="Times New Roman" w:hAnsi="Times New Roman" w:cs="Times New Roman"/>
          <w:sz w:val="26"/>
          <w:szCs w:val="26"/>
          <w:lang w:val="kk-KZ"/>
        </w:rPr>
        <w:t>ын</w:t>
      </w:r>
      <w:r w:rsidRPr="00C2576D">
        <w:rPr>
          <w:rFonts w:ascii="Times New Roman" w:hAnsi="Times New Roman" w:cs="Times New Roman"/>
          <w:sz w:val="26"/>
          <w:szCs w:val="26"/>
          <w:lang w:val="kk-KZ"/>
        </w:rPr>
        <w:t xml:space="preserve"> тексеруге </w:t>
      </w:r>
      <w:r w:rsidR="00C2576D" w:rsidRPr="00C2576D">
        <w:rPr>
          <w:rFonts w:ascii="Times New Roman" w:hAnsi="Times New Roman" w:cs="Times New Roman"/>
          <w:sz w:val="26"/>
          <w:szCs w:val="26"/>
          <w:lang w:val="kk-KZ"/>
        </w:rPr>
        <w:t xml:space="preserve">Қамқоршылық кеңестің төрағасы Опабеков С.Н. –на жүктелді. </w:t>
      </w:r>
      <w:r w:rsidRPr="00C2576D">
        <w:rPr>
          <w:rFonts w:ascii="Times New Roman" w:hAnsi="Times New Roman" w:cs="Times New Roman"/>
          <w:sz w:val="26"/>
          <w:szCs w:val="26"/>
          <w:lang w:val="kk-KZ"/>
        </w:rPr>
        <w:t xml:space="preserve">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 xml:space="preserve">Екінші  жарты жылдықтың жоспарын бекіту  Тәрбие ісінің меңгерушісі Жумагулова Г.К – ға ұсынылды. </w:t>
      </w:r>
    </w:p>
    <w:p w:rsidR="00C2576D" w:rsidRPr="00C2576D" w:rsidRDefault="00C2576D" w:rsidP="00C2576D">
      <w:pPr>
        <w:pStyle w:val="a3"/>
        <w:rPr>
          <w:rFonts w:ascii="Times New Roman" w:hAnsi="Times New Roman" w:cs="Times New Roman"/>
          <w:sz w:val="26"/>
          <w:szCs w:val="26"/>
          <w:lang w:val="kk-KZ"/>
        </w:rPr>
      </w:pPr>
      <w:r w:rsidRPr="00C2576D">
        <w:rPr>
          <w:rFonts w:ascii="Times New Roman" w:hAnsi="Times New Roman" w:cs="Times New Roman"/>
          <w:sz w:val="26"/>
          <w:szCs w:val="26"/>
          <w:lang w:val="kk-KZ"/>
        </w:rPr>
        <w:t>2017-2018 оқу жылының құқықтық  мәртебеге  ие болу арнайы шот  тіркеу  жұмыстарын аяқтау  хатшы Сембекова А.Д.- ға жүктелді.</w:t>
      </w:r>
    </w:p>
    <w:p w:rsidR="00C2576D" w:rsidRPr="00C2576D" w:rsidRDefault="00C2576D" w:rsidP="00C2576D">
      <w:pPr>
        <w:pStyle w:val="a3"/>
        <w:rPr>
          <w:rFonts w:ascii="Times New Roman" w:hAnsi="Times New Roman" w:cs="Times New Roman"/>
          <w:sz w:val="26"/>
          <w:szCs w:val="26"/>
          <w:lang w:val="kk-KZ"/>
        </w:rPr>
      </w:pPr>
    </w:p>
    <w:p w:rsidR="00C2576D" w:rsidRPr="00C2576D" w:rsidRDefault="00C2576D" w:rsidP="00C2576D">
      <w:pPr>
        <w:pStyle w:val="a3"/>
        <w:rPr>
          <w:rFonts w:ascii="Times New Roman" w:hAnsi="Times New Roman" w:cs="Times New Roman"/>
          <w:sz w:val="26"/>
          <w:szCs w:val="26"/>
          <w:lang w:val="kk-KZ"/>
        </w:rPr>
      </w:pPr>
      <w:r>
        <w:rPr>
          <w:rFonts w:ascii="Times New Roman" w:hAnsi="Times New Roman" w:cs="Times New Roman"/>
          <w:sz w:val="26"/>
          <w:szCs w:val="26"/>
          <w:lang w:val="kk-KZ"/>
        </w:rPr>
        <w:t xml:space="preserve">                 </w:t>
      </w:r>
    </w:p>
    <w:p w:rsidR="00C2576D" w:rsidRPr="00C2576D" w:rsidRDefault="00C2576D"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Pr>
          <w:rFonts w:ascii="Times New Roman" w:hAnsi="Times New Roman" w:cs="Times New Roman"/>
          <w:b/>
          <w:sz w:val="26"/>
          <w:szCs w:val="26"/>
          <w:lang w:val="kk-KZ"/>
        </w:rPr>
        <w:t xml:space="preserve"> </w:t>
      </w:r>
      <w:r w:rsidRPr="00C2576D">
        <w:rPr>
          <w:rFonts w:ascii="Times New Roman" w:hAnsi="Times New Roman" w:cs="Times New Roman"/>
          <w:b/>
          <w:sz w:val="26"/>
          <w:szCs w:val="26"/>
          <w:lang w:val="kk-KZ"/>
        </w:rPr>
        <w:t xml:space="preserve">  Төрағасы:                        Опабеков С.Н.</w:t>
      </w:r>
    </w:p>
    <w:p w:rsidR="00C2576D" w:rsidRPr="00C2576D" w:rsidRDefault="00C2576D" w:rsidP="00C2576D">
      <w:pPr>
        <w:pStyle w:val="a3"/>
        <w:rPr>
          <w:rFonts w:ascii="Times New Roman" w:hAnsi="Times New Roman" w:cs="Times New Roman"/>
          <w:b/>
          <w:sz w:val="26"/>
          <w:szCs w:val="26"/>
          <w:lang w:val="kk-KZ"/>
        </w:rPr>
      </w:pPr>
      <w:r w:rsidRPr="00C2576D">
        <w:rPr>
          <w:rFonts w:ascii="Times New Roman" w:hAnsi="Times New Roman" w:cs="Times New Roman"/>
          <w:b/>
          <w:sz w:val="26"/>
          <w:szCs w:val="26"/>
          <w:lang w:val="kk-KZ"/>
        </w:rPr>
        <w:t xml:space="preserve">                         </w:t>
      </w:r>
      <w:r>
        <w:rPr>
          <w:rFonts w:ascii="Times New Roman" w:hAnsi="Times New Roman" w:cs="Times New Roman"/>
          <w:b/>
          <w:sz w:val="26"/>
          <w:szCs w:val="26"/>
          <w:lang w:val="kk-KZ"/>
        </w:rPr>
        <w:t xml:space="preserve"> </w:t>
      </w:r>
      <w:r w:rsidRPr="00C2576D">
        <w:rPr>
          <w:rFonts w:ascii="Times New Roman" w:hAnsi="Times New Roman" w:cs="Times New Roman"/>
          <w:b/>
          <w:sz w:val="26"/>
          <w:szCs w:val="26"/>
          <w:lang w:val="kk-KZ"/>
        </w:rPr>
        <w:t xml:space="preserve">   Хатшы                              Сембекова А.Д. </w:t>
      </w:r>
    </w:p>
    <w:p w:rsidR="00F426AA" w:rsidRPr="00C2576D" w:rsidRDefault="00F426AA"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p w:rsidR="00A13CD8" w:rsidRPr="00C2576D" w:rsidRDefault="00A13CD8" w:rsidP="00C2576D">
      <w:pPr>
        <w:pStyle w:val="a3"/>
        <w:rPr>
          <w:rFonts w:ascii="Times New Roman" w:hAnsi="Times New Roman" w:cs="Times New Roman"/>
          <w:sz w:val="26"/>
          <w:szCs w:val="26"/>
          <w:lang w:val="kk-KZ"/>
        </w:rPr>
      </w:pPr>
    </w:p>
    <w:sectPr w:rsidR="00A13CD8" w:rsidRPr="00C2576D" w:rsidSect="00853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7BA5"/>
    <w:multiLevelType w:val="hybridMultilevel"/>
    <w:tmpl w:val="408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7C62B3"/>
    <w:multiLevelType w:val="hybridMultilevel"/>
    <w:tmpl w:val="F686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A13CD8"/>
    <w:rsid w:val="00107B49"/>
    <w:rsid w:val="00542D74"/>
    <w:rsid w:val="006A54AB"/>
    <w:rsid w:val="006F0B27"/>
    <w:rsid w:val="00853429"/>
    <w:rsid w:val="0086380F"/>
    <w:rsid w:val="009B52A0"/>
    <w:rsid w:val="00A13CD8"/>
    <w:rsid w:val="00C2576D"/>
    <w:rsid w:val="00C62E91"/>
    <w:rsid w:val="00ED0488"/>
    <w:rsid w:val="00F426AA"/>
    <w:rsid w:val="00F62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B27"/>
    <w:pPr>
      <w:spacing w:after="0" w:line="240" w:lineRule="auto"/>
    </w:pPr>
  </w:style>
  <w:style w:type="paragraph" w:styleId="a4">
    <w:name w:val="List Paragraph"/>
    <w:basedOn w:val="a"/>
    <w:uiPriority w:val="34"/>
    <w:qFormat/>
    <w:rsid w:val="00A13C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dcterms:created xsi:type="dcterms:W3CDTF">2018-03-02T03:17:00Z</dcterms:created>
  <dcterms:modified xsi:type="dcterms:W3CDTF">2018-03-02T04:03:00Z</dcterms:modified>
</cp:coreProperties>
</file>