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47" w:rsidRDefault="00CF1A47" w:rsidP="006C50F2">
      <w:pPr>
        <w:tabs>
          <w:tab w:val="left" w:pos="4984"/>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ФУНКЦИОНАЛДЫҚ САУАТТЫЛЫҚТЫ ДАМЫТУ ЖӘНЕ </w:t>
      </w:r>
    </w:p>
    <w:p w:rsidR="009939FB" w:rsidRDefault="009939FB" w:rsidP="006C50F2">
      <w:pPr>
        <w:tabs>
          <w:tab w:val="left" w:pos="4984"/>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БЕЛСЕНДІ ОҚЫРМАНДЫ ҚАЛЫПТАСТЫРУ</w:t>
      </w:r>
    </w:p>
    <w:p w:rsidR="00054F90" w:rsidRDefault="00054F90" w:rsidP="006C50F2">
      <w:pPr>
        <w:tabs>
          <w:tab w:val="left" w:pos="4984"/>
        </w:tabs>
        <w:spacing w:after="0"/>
        <w:jc w:val="center"/>
        <w:rPr>
          <w:rFonts w:ascii="Times New Roman" w:hAnsi="Times New Roman" w:cs="Times New Roman"/>
          <w:b/>
          <w:sz w:val="28"/>
          <w:szCs w:val="28"/>
          <w:lang w:val="kk-KZ"/>
        </w:rPr>
      </w:pPr>
    </w:p>
    <w:p w:rsidR="008461CC" w:rsidRDefault="00BB78AF" w:rsidP="00BB78AF">
      <w:pPr>
        <w:tabs>
          <w:tab w:val="left" w:pos="4984"/>
        </w:tabs>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Мәншүк Тынысқызы Шумақова</w:t>
      </w:r>
      <w:r w:rsidR="00CF1A47">
        <w:rPr>
          <w:rFonts w:ascii="Times New Roman" w:hAnsi="Times New Roman" w:cs="Times New Roman"/>
          <w:sz w:val="28"/>
          <w:szCs w:val="28"/>
          <w:lang w:val="kk-KZ"/>
        </w:rPr>
        <w:t>,</w:t>
      </w:r>
    </w:p>
    <w:p w:rsidR="00BB78AF" w:rsidRPr="00BB78AF" w:rsidRDefault="00BB78AF" w:rsidP="00BB78AF">
      <w:pPr>
        <w:tabs>
          <w:tab w:val="left" w:pos="4984"/>
        </w:tabs>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Баянауыл аудандық білім бөлімінің әдіскері</w:t>
      </w:r>
      <w:r w:rsidR="00CF1A47">
        <w:rPr>
          <w:rFonts w:ascii="Times New Roman" w:hAnsi="Times New Roman" w:cs="Times New Roman"/>
          <w:sz w:val="28"/>
          <w:szCs w:val="28"/>
          <w:lang w:val="kk-KZ"/>
        </w:rPr>
        <w:t>.</w:t>
      </w:r>
    </w:p>
    <w:p w:rsidR="00BB78AF" w:rsidRDefault="00BB78AF" w:rsidP="006C50F2">
      <w:pPr>
        <w:shd w:val="clear" w:color="auto" w:fill="FFFFFF" w:themeFill="background1"/>
        <w:spacing w:after="0" w:line="240" w:lineRule="auto"/>
        <w:jc w:val="right"/>
        <w:rPr>
          <w:rFonts w:ascii="Times New Roman" w:eastAsia="Times New Roman" w:hAnsi="Times New Roman" w:cs="Times New Roman"/>
          <w:bCs/>
          <w:iCs/>
          <w:sz w:val="28"/>
          <w:szCs w:val="28"/>
          <w:lang w:val="kk-KZ" w:eastAsia="ru-RU"/>
        </w:rPr>
      </w:pPr>
    </w:p>
    <w:p w:rsidR="008461CC" w:rsidRPr="008461CC" w:rsidRDefault="008461CC" w:rsidP="006C50F2">
      <w:pPr>
        <w:shd w:val="clear" w:color="auto" w:fill="FFFFFF" w:themeFill="background1"/>
        <w:spacing w:after="0" w:line="240" w:lineRule="auto"/>
        <w:jc w:val="right"/>
        <w:rPr>
          <w:rFonts w:ascii="Times New Roman" w:eastAsia="Times New Roman" w:hAnsi="Times New Roman" w:cs="Times New Roman"/>
          <w:sz w:val="28"/>
          <w:szCs w:val="28"/>
          <w:lang w:val="kk-KZ" w:eastAsia="ru-RU"/>
        </w:rPr>
      </w:pPr>
      <w:r w:rsidRPr="008461CC">
        <w:rPr>
          <w:rFonts w:ascii="Times New Roman" w:eastAsia="Times New Roman" w:hAnsi="Times New Roman" w:cs="Times New Roman"/>
          <w:bCs/>
          <w:iCs/>
          <w:sz w:val="28"/>
          <w:szCs w:val="28"/>
          <w:lang w:val="kk-KZ" w:eastAsia="ru-RU"/>
        </w:rPr>
        <w:t>Артық ғылым кітапта,</w:t>
      </w:r>
    </w:p>
    <w:p w:rsidR="008461CC" w:rsidRPr="008461CC" w:rsidRDefault="008461CC" w:rsidP="006C50F2">
      <w:pPr>
        <w:shd w:val="clear" w:color="auto" w:fill="FFFFFF" w:themeFill="background1"/>
        <w:spacing w:after="0" w:line="240" w:lineRule="auto"/>
        <w:jc w:val="right"/>
        <w:rPr>
          <w:rFonts w:ascii="Times New Roman" w:eastAsia="Times New Roman" w:hAnsi="Times New Roman" w:cs="Times New Roman"/>
          <w:sz w:val="28"/>
          <w:szCs w:val="28"/>
          <w:lang w:val="kk-KZ" w:eastAsia="ru-RU"/>
        </w:rPr>
      </w:pPr>
      <w:r w:rsidRPr="008461CC">
        <w:rPr>
          <w:rFonts w:ascii="Times New Roman" w:eastAsia="Times New Roman" w:hAnsi="Times New Roman" w:cs="Times New Roman"/>
          <w:bCs/>
          <w:iCs/>
          <w:sz w:val="28"/>
          <w:szCs w:val="28"/>
          <w:lang w:val="kk-KZ" w:eastAsia="ru-RU"/>
        </w:rPr>
        <w:t>Ерінбе оқып көруге.</w:t>
      </w:r>
    </w:p>
    <w:p w:rsidR="005F59C1" w:rsidRDefault="00BB78AF" w:rsidP="006C50F2">
      <w:pPr>
        <w:shd w:val="clear" w:color="auto" w:fill="FFFFFF" w:themeFill="background1"/>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bCs/>
          <w:iCs/>
          <w:sz w:val="28"/>
          <w:szCs w:val="28"/>
          <w:lang w:val="kk-KZ" w:eastAsia="ru-RU"/>
        </w:rPr>
        <w:t>Абай</w:t>
      </w:r>
    </w:p>
    <w:p w:rsidR="008461CC" w:rsidRPr="008461CC" w:rsidRDefault="008461CC" w:rsidP="006C50F2">
      <w:pPr>
        <w:shd w:val="clear" w:color="auto" w:fill="FFFFFF" w:themeFill="background1"/>
        <w:spacing w:after="0" w:line="240" w:lineRule="auto"/>
        <w:jc w:val="right"/>
        <w:rPr>
          <w:rFonts w:ascii="Times New Roman" w:eastAsia="Times New Roman" w:hAnsi="Times New Roman" w:cs="Times New Roman"/>
          <w:sz w:val="28"/>
          <w:szCs w:val="28"/>
          <w:lang w:val="kk-KZ" w:eastAsia="ru-RU"/>
        </w:rPr>
      </w:pPr>
    </w:p>
    <w:p w:rsidR="007104DB" w:rsidRPr="007104DB" w:rsidRDefault="00884207" w:rsidP="006C50F2">
      <w:pPr>
        <w:spacing w:after="0" w:line="240" w:lineRule="auto"/>
        <w:jc w:val="both"/>
        <w:outlineLvl w:val="2"/>
        <w:rPr>
          <w:rFonts w:ascii="Times New Roman" w:eastAsia="Times New Roman" w:hAnsi="Times New Roman" w:cs="Times New Roman"/>
          <w:bCs/>
          <w:sz w:val="28"/>
          <w:szCs w:val="28"/>
          <w:lang w:val="kk-KZ"/>
        </w:rPr>
      </w:pPr>
      <w:r w:rsidRPr="007104DB">
        <w:rPr>
          <w:rFonts w:ascii="Times New Roman" w:hAnsi="Times New Roman" w:cs="Times New Roman"/>
          <w:sz w:val="28"/>
          <w:szCs w:val="28"/>
          <w:lang w:val="kk-KZ"/>
        </w:rPr>
        <w:t xml:space="preserve">        </w:t>
      </w:r>
      <w:r w:rsidR="00943B41" w:rsidRPr="00943B41">
        <w:rPr>
          <w:rFonts w:ascii="Times New Roman" w:hAnsi="Times New Roman" w:cs="Times New Roman"/>
          <w:color w:val="000000"/>
          <w:sz w:val="28"/>
          <w:szCs w:val="28"/>
          <w:shd w:val="clear" w:color="auto" w:fill="FFFFFF"/>
          <w:lang w:val="kk-KZ"/>
        </w:rPr>
        <w:t>O</w:t>
      </w:r>
      <w:r w:rsidR="00943B41">
        <w:rPr>
          <w:rFonts w:ascii="Times New Roman" w:hAnsi="Times New Roman" w:cs="Times New Roman"/>
          <w:color w:val="000000"/>
          <w:sz w:val="28"/>
          <w:szCs w:val="28"/>
          <w:shd w:val="clear" w:color="auto" w:fill="FFFFFF"/>
          <w:lang w:val="kk-KZ"/>
        </w:rPr>
        <w:t>қуш</w:t>
      </w:r>
      <w:r w:rsidR="00943B41" w:rsidRPr="00943B41">
        <w:rPr>
          <w:rFonts w:ascii="Times New Roman" w:hAnsi="Times New Roman" w:cs="Times New Roman"/>
          <w:color w:val="000000"/>
          <w:sz w:val="28"/>
          <w:szCs w:val="28"/>
          <w:shd w:val="clear" w:color="auto" w:fill="FFFFFF"/>
          <w:lang w:val="kk-KZ"/>
        </w:rPr>
        <w:t>ы</w:t>
      </w:r>
      <w:r w:rsidR="00943B41">
        <w:rPr>
          <w:rFonts w:ascii="Times New Roman" w:hAnsi="Times New Roman" w:cs="Times New Roman"/>
          <w:color w:val="000000"/>
          <w:sz w:val="28"/>
          <w:szCs w:val="28"/>
          <w:shd w:val="clear" w:color="auto" w:fill="FFFFFF"/>
          <w:lang w:val="kk-KZ"/>
        </w:rPr>
        <w:t xml:space="preserve"> к</w:t>
      </w:r>
      <w:r w:rsidR="00943B41" w:rsidRPr="00943B41">
        <w:rPr>
          <w:rFonts w:ascii="Times New Roman" w:hAnsi="Times New Roman" w:cs="Times New Roman"/>
          <w:color w:val="000000"/>
          <w:sz w:val="28"/>
          <w:szCs w:val="28"/>
          <w:shd w:val="clear" w:color="auto" w:fill="FFFFFF"/>
          <w:lang w:val="kk-KZ"/>
        </w:rPr>
        <w:t>i</w:t>
      </w:r>
      <w:r w:rsidR="00803BC7">
        <w:rPr>
          <w:rFonts w:ascii="Times New Roman" w:hAnsi="Times New Roman" w:cs="Times New Roman"/>
          <w:color w:val="000000"/>
          <w:sz w:val="28"/>
          <w:szCs w:val="28"/>
          <w:shd w:val="clear" w:color="auto" w:fill="FFFFFF"/>
          <w:lang w:val="kk-KZ"/>
        </w:rPr>
        <w:t xml:space="preserve">тапхана </w:t>
      </w:r>
      <w:r w:rsidR="00803BC7" w:rsidRPr="00803BC7">
        <w:rPr>
          <w:rFonts w:ascii="Times New Roman" w:hAnsi="Times New Roman" w:cs="Times New Roman"/>
          <w:color w:val="000000"/>
          <w:sz w:val="28"/>
          <w:szCs w:val="28"/>
          <w:shd w:val="clear" w:color="auto" w:fill="FFFFFF"/>
          <w:lang w:val="kk-KZ"/>
        </w:rPr>
        <w:t>ap</w:t>
      </w:r>
      <w:r w:rsidR="005F59C1" w:rsidRPr="007104DB">
        <w:rPr>
          <w:rFonts w:ascii="Times New Roman" w:hAnsi="Times New Roman" w:cs="Times New Roman"/>
          <w:color w:val="000000"/>
          <w:sz w:val="28"/>
          <w:szCs w:val="28"/>
          <w:shd w:val="clear" w:color="auto" w:fill="FFFFFF"/>
          <w:lang w:val="kk-KZ"/>
        </w:rPr>
        <w:t>қылы</w:t>
      </w:r>
      <w:r w:rsidR="00803BC7">
        <w:rPr>
          <w:rFonts w:ascii="Times New Roman" w:hAnsi="Times New Roman" w:cs="Times New Roman"/>
          <w:color w:val="000000"/>
          <w:sz w:val="28"/>
          <w:szCs w:val="28"/>
          <w:shd w:val="clear" w:color="auto" w:fill="FFFFFF"/>
          <w:lang w:val="kk-KZ"/>
        </w:rPr>
        <w:t xml:space="preserve"> </w:t>
      </w:r>
      <w:r w:rsidR="00803BC7" w:rsidRPr="00803BC7">
        <w:rPr>
          <w:rFonts w:ascii="Times New Roman" w:hAnsi="Times New Roman" w:cs="Times New Roman"/>
          <w:color w:val="000000"/>
          <w:sz w:val="28"/>
          <w:szCs w:val="28"/>
          <w:shd w:val="clear" w:color="auto" w:fill="FFFFFF"/>
          <w:lang w:val="kk-KZ"/>
        </w:rPr>
        <w:t>a</w:t>
      </w:r>
      <w:r w:rsidR="005F59C1" w:rsidRPr="007104DB">
        <w:rPr>
          <w:rFonts w:ascii="Times New Roman" w:hAnsi="Times New Roman" w:cs="Times New Roman"/>
          <w:color w:val="000000"/>
          <w:sz w:val="28"/>
          <w:szCs w:val="28"/>
          <w:shd w:val="clear" w:color="auto" w:fill="FFFFFF"/>
          <w:lang w:val="kk-KZ"/>
        </w:rPr>
        <w:t>қыл</w:t>
      </w:r>
      <w:r w:rsidR="00803BC7">
        <w:rPr>
          <w:rFonts w:ascii="Times New Roman" w:hAnsi="Times New Roman" w:cs="Times New Roman"/>
          <w:color w:val="000000"/>
          <w:sz w:val="28"/>
          <w:szCs w:val="28"/>
          <w:shd w:val="clear" w:color="auto" w:fill="FFFFFF"/>
          <w:lang w:val="kk-KZ"/>
        </w:rPr>
        <w:t xml:space="preserve">-ойдың </w:t>
      </w:r>
      <w:r w:rsidR="00803BC7" w:rsidRPr="00803BC7">
        <w:rPr>
          <w:rFonts w:ascii="Times New Roman" w:hAnsi="Times New Roman" w:cs="Times New Roman"/>
          <w:color w:val="000000"/>
          <w:sz w:val="28"/>
          <w:szCs w:val="28"/>
          <w:shd w:val="clear" w:color="auto" w:fill="FFFFFF"/>
          <w:lang w:val="kk-KZ"/>
        </w:rPr>
        <w:t>i</w:t>
      </w:r>
      <w:r w:rsidR="007104DB">
        <w:rPr>
          <w:rFonts w:ascii="Times New Roman" w:hAnsi="Times New Roman" w:cs="Times New Roman"/>
          <w:color w:val="000000"/>
          <w:sz w:val="28"/>
          <w:szCs w:val="28"/>
          <w:shd w:val="clear" w:color="auto" w:fill="FFFFFF"/>
          <w:lang w:val="kk-KZ"/>
        </w:rPr>
        <w:t>нжу-маржанын бойына жин</w:t>
      </w:r>
      <w:r w:rsidR="007104DB" w:rsidRPr="007104DB">
        <w:rPr>
          <w:rFonts w:ascii="Times New Roman" w:hAnsi="Times New Roman" w:cs="Times New Roman"/>
          <w:color w:val="000000"/>
          <w:sz w:val="28"/>
          <w:szCs w:val="28"/>
          <w:shd w:val="clear" w:color="auto" w:fill="FFFFFF"/>
          <w:lang w:val="kk-KZ"/>
        </w:rPr>
        <w:t>a</w:t>
      </w:r>
      <w:r w:rsidR="00803BC7">
        <w:rPr>
          <w:rFonts w:ascii="Times New Roman" w:hAnsi="Times New Roman" w:cs="Times New Roman"/>
          <w:color w:val="000000"/>
          <w:sz w:val="28"/>
          <w:szCs w:val="28"/>
          <w:shd w:val="clear" w:color="auto" w:fill="FFFFFF"/>
          <w:lang w:val="kk-KZ"/>
        </w:rPr>
        <w:t>йды. «К</w:t>
      </w:r>
      <w:r w:rsidR="00803BC7" w:rsidRPr="00803BC7">
        <w:rPr>
          <w:rFonts w:ascii="Times New Roman" w:hAnsi="Times New Roman" w:cs="Times New Roman"/>
          <w:color w:val="000000"/>
          <w:sz w:val="28"/>
          <w:szCs w:val="28"/>
          <w:shd w:val="clear" w:color="auto" w:fill="FFFFFF"/>
          <w:lang w:val="kk-KZ"/>
        </w:rPr>
        <w:t>i</w:t>
      </w:r>
      <w:r w:rsidR="007104DB">
        <w:rPr>
          <w:rFonts w:ascii="Times New Roman" w:hAnsi="Times New Roman" w:cs="Times New Roman"/>
          <w:color w:val="000000"/>
          <w:sz w:val="28"/>
          <w:szCs w:val="28"/>
          <w:shd w:val="clear" w:color="auto" w:fill="FFFFFF"/>
          <w:lang w:val="kk-KZ"/>
        </w:rPr>
        <w:t>тап</w:t>
      </w:r>
      <w:r w:rsidR="007104DB" w:rsidRPr="007104DB">
        <w:rPr>
          <w:rFonts w:ascii="Times New Roman" w:hAnsi="Times New Roman" w:cs="Times New Roman"/>
          <w:color w:val="000000"/>
          <w:sz w:val="28"/>
          <w:szCs w:val="28"/>
          <w:shd w:val="clear" w:color="auto" w:fill="FFFFFF"/>
          <w:lang w:val="kk-KZ"/>
        </w:rPr>
        <w:t>c</w:t>
      </w:r>
      <w:r w:rsidR="00803BC7">
        <w:rPr>
          <w:rFonts w:ascii="Times New Roman" w:hAnsi="Times New Roman" w:cs="Times New Roman"/>
          <w:color w:val="000000"/>
          <w:sz w:val="28"/>
          <w:szCs w:val="28"/>
          <w:shd w:val="clear" w:color="auto" w:fill="FFFFFF"/>
          <w:lang w:val="kk-KZ"/>
        </w:rPr>
        <w:t>ыз өткен б</w:t>
      </w:r>
      <w:r w:rsidR="00803BC7" w:rsidRPr="00803BC7">
        <w:rPr>
          <w:rFonts w:ascii="Times New Roman" w:hAnsi="Times New Roman" w:cs="Times New Roman"/>
          <w:color w:val="000000"/>
          <w:sz w:val="28"/>
          <w:szCs w:val="28"/>
          <w:shd w:val="clear" w:color="auto" w:fill="FFFFFF"/>
          <w:lang w:val="kk-KZ"/>
        </w:rPr>
        <w:t>i</w:t>
      </w:r>
      <w:r w:rsidR="005F59C1" w:rsidRPr="007104DB">
        <w:rPr>
          <w:rFonts w:ascii="Times New Roman" w:hAnsi="Times New Roman" w:cs="Times New Roman"/>
          <w:color w:val="000000"/>
          <w:sz w:val="28"/>
          <w:szCs w:val="28"/>
          <w:shd w:val="clear" w:color="auto" w:fill="FFFFFF"/>
          <w:lang w:val="kk-KZ"/>
        </w:rPr>
        <w:t>р күн</w:t>
      </w:r>
      <w:r w:rsidR="00803BC7">
        <w:rPr>
          <w:rFonts w:ascii="Times New Roman" w:hAnsi="Times New Roman" w:cs="Times New Roman"/>
          <w:color w:val="000000"/>
          <w:sz w:val="28"/>
          <w:szCs w:val="28"/>
          <w:shd w:val="clear" w:color="auto" w:fill="FFFFFF"/>
          <w:lang w:val="kk-KZ"/>
        </w:rPr>
        <w:t>, орны толмас бос күн» демекш</w:t>
      </w:r>
      <w:r w:rsidR="00803BC7" w:rsidRPr="00803BC7">
        <w:rPr>
          <w:rFonts w:ascii="Times New Roman" w:hAnsi="Times New Roman" w:cs="Times New Roman"/>
          <w:color w:val="000000"/>
          <w:sz w:val="28"/>
          <w:szCs w:val="28"/>
          <w:shd w:val="clear" w:color="auto" w:fill="FFFFFF"/>
          <w:lang w:val="kk-KZ"/>
        </w:rPr>
        <w:t>i</w:t>
      </w:r>
      <w:r w:rsidR="00803BC7">
        <w:rPr>
          <w:rFonts w:ascii="Times New Roman" w:hAnsi="Times New Roman" w:cs="Times New Roman"/>
          <w:color w:val="000000"/>
          <w:sz w:val="28"/>
          <w:szCs w:val="28"/>
          <w:shd w:val="clear" w:color="auto" w:fill="FFFFFF"/>
          <w:lang w:val="kk-KZ"/>
        </w:rPr>
        <w:t>, оқушыларды көркем әдебиеттерд</w:t>
      </w:r>
      <w:r w:rsidR="00803BC7" w:rsidRPr="00803BC7">
        <w:rPr>
          <w:rFonts w:ascii="Times New Roman" w:hAnsi="Times New Roman" w:cs="Times New Roman"/>
          <w:color w:val="000000"/>
          <w:sz w:val="28"/>
          <w:szCs w:val="28"/>
          <w:shd w:val="clear" w:color="auto" w:fill="FFFFFF"/>
          <w:lang w:val="kk-KZ"/>
        </w:rPr>
        <w:t>i</w:t>
      </w:r>
      <w:r w:rsidR="00803BC7">
        <w:rPr>
          <w:rFonts w:ascii="Times New Roman" w:hAnsi="Times New Roman" w:cs="Times New Roman"/>
          <w:color w:val="000000"/>
          <w:sz w:val="28"/>
          <w:szCs w:val="28"/>
          <w:shd w:val="clear" w:color="auto" w:fill="FFFFFF"/>
          <w:lang w:val="kk-KZ"/>
        </w:rPr>
        <w:t xml:space="preserve"> таңдап оқи б</w:t>
      </w:r>
      <w:r w:rsidR="00803BC7" w:rsidRPr="00803BC7">
        <w:rPr>
          <w:rFonts w:ascii="Times New Roman" w:hAnsi="Times New Roman" w:cs="Times New Roman"/>
          <w:color w:val="000000"/>
          <w:sz w:val="28"/>
          <w:szCs w:val="28"/>
          <w:shd w:val="clear" w:color="auto" w:fill="FFFFFF"/>
          <w:lang w:val="kk-KZ"/>
        </w:rPr>
        <w:t>i</w:t>
      </w:r>
      <w:r w:rsidR="005F59C1" w:rsidRPr="007104DB">
        <w:rPr>
          <w:rFonts w:ascii="Times New Roman" w:hAnsi="Times New Roman" w:cs="Times New Roman"/>
          <w:color w:val="000000"/>
          <w:sz w:val="28"/>
          <w:szCs w:val="28"/>
          <w:shd w:val="clear" w:color="auto" w:fill="FFFFFF"/>
          <w:lang w:val="kk-KZ"/>
        </w:rPr>
        <w:t>луге үйрету қаже</w:t>
      </w:r>
      <w:r w:rsidR="00803BC7">
        <w:rPr>
          <w:rFonts w:ascii="Times New Roman" w:hAnsi="Times New Roman" w:cs="Times New Roman"/>
          <w:color w:val="000000"/>
          <w:sz w:val="28"/>
          <w:szCs w:val="28"/>
          <w:shd w:val="clear" w:color="auto" w:fill="FFFFFF"/>
          <w:lang w:val="kk-KZ"/>
        </w:rPr>
        <w:t>т. Ол үшін оқырмандарды жас күн</w:t>
      </w:r>
      <w:r w:rsidR="00803BC7" w:rsidRPr="00803BC7">
        <w:rPr>
          <w:rFonts w:ascii="Times New Roman" w:hAnsi="Times New Roman" w:cs="Times New Roman"/>
          <w:color w:val="000000"/>
          <w:sz w:val="28"/>
          <w:szCs w:val="28"/>
          <w:shd w:val="clear" w:color="auto" w:fill="FFFFFF"/>
          <w:lang w:val="kk-KZ"/>
        </w:rPr>
        <w:t>i</w:t>
      </w:r>
      <w:r w:rsidR="00803BC7">
        <w:rPr>
          <w:rFonts w:ascii="Times New Roman" w:hAnsi="Times New Roman" w:cs="Times New Roman"/>
          <w:color w:val="000000"/>
          <w:sz w:val="28"/>
          <w:szCs w:val="28"/>
          <w:shd w:val="clear" w:color="auto" w:fill="FFFFFF"/>
          <w:lang w:val="kk-KZ"/>
        </w:rPr>
        <w:t>нен бастап өм</w:t>
      </w:r>
      <w:r w:rsidR="00803BC7" w:rsidRPr="00803BC7">
        <w:rPr>
          <w:rFonts w:ascii="Times New Roman" w:hAnsi="Times New Roman" w:cs="Times New Roman"/>
          <w:color w:val="000000"/>
          <w:sz w:val="28"/>
          <w:szCs w:val="28"/>
          <w:shd w:val="clear" w:color="auto" w:fill="FFFFFF"/>
          <w:lang w:val="kk-KZ"/>
        </w:rPr>
        <w:t>i</w:t>
      </w:r>
      <w:r w:rsidR="005F59C1" w:rsidRPr="007104DB">
        <w:rPr>
          <w:rFonts w:ascii="Times New Roman" w:hAnsi="Times New Roman" w:cs="Times New Roman"/>
          <w:color w:val="000000"/>
          <w:sz w:val="28"/>
          <w:szCs w:val="28"/>
          <w:shd w:val="clear" w:color="auto" w:fill="FFFFFF"/>
          <w:lang w:val="kk-KZ"/>
        </w:rPr>
        <w:t xml:space="preserve">р бойы </w:t>
      </w:r>
      <w:r w:rsidR="00803BC7">
        <w:rPr>
          <w:rFonts w:ascii="Times New Roman" w:hAnsi="Times New Roman" w:cs="Times New Roman"/>
          <w:color w:val="000000"/>
          <w:sz w:val="28"/>
          <w:szCs w:val="28"/>
          <w:shd w:val="clear" w:color="auto" w:fill="FFFFFF"/>
          <w:lang w:val="kk-KZ"/>
        </w:rPr>
        <w:t>оқи б</w:t>
      </w:r>
      <w:r w:rsidR="00803BC7" w:rsidRPr="00803BC7">
        <w:rPr>
          <w:rFonts w:ascii="Times New Roman" w:hAnsi="Times New Roman" w:cs="Times New Roman"/>
          <w:color w:val="000000"/>
          <w:sz w:val="28"/>
          <w:szCs w:val="28"/>
          <w:shd w:val="clear" w:color="auto" w:fill="FFFFFF"/>
          <w:lang w:val="kk-KZ"/>
        </w:rPr>
        <w:t>i</w:t>
      </w:r>
      <w:r w:rsidR="00803BC7">
        <w:rPr>
          <w:rFonts w:ascii="Times New Roman" w:hAnsi="Times New Roman" w:cs="Times New Roman"/>
          <w:color w:val="000000"/>
          <w:sz w:val="28"/>
          <w:szCs w:val="28"/>
          <w:shd w:val="clear" w:color="auto" w:fill="FFFFFF"/>
          <w:lang w:val="kk-KZ"/>
        </w:rPr>
        <w:t>луге баулу керек, - дейд</w:t>
      </w:r>
      <w:r w:rsidR="00803BC7" w:rsidRPr="00803BC7">
        <w:rPr>
          <w:rFonts w:ascii="Times New Roman" w:hAnsi="Times New Roman" w:cs="Times New Roman"/>
          <w:color w:val="000000"/>
          <w:sz w:val="28"/>
          <w:szCs w:val="28"/>
          <w:shd w:val="clear" w:color="auto" w:fill="FFFFFF"/>
          <w:lang w:val="kk-KZ"/>
        </w:rPr>
        <w:t>i</w:t>
      </w:r>
      <w:r w:rsidR="009939FB" w:rsidRPr="007104DB">
        <w:rPr>
          <w:rFonts w:ascii="Times New Roman" w:hAnsi="Times New Roman" w:cs="Times New Roman"/>
          <w:color w:val="000000"/>
          <w:sz w:val="28"/>
          <w:szCs w:val="28"/>
          <w:shd w:val="clear" w:color="auto" w:fill="FFFFFF"/>
          <w:lang w:val="kk-KZ"/>
        </w:rPr>
        <w:t xml:space="preserve"> </w:t>
      </w:r>
      <w:r w:rsidR="007104DB" w:rsidRPr="007104DB">
        <w:rPr>
          <w:rFonts w:ascii="Times New Roman" w:hAnsi="Times New Roman" w:cs="Times New Roman"/>
          <w:color w:val="000000"/>
          <w:sz w:val="28"/>
          <w:szCs w:val="28"/>
          <w:shd w:val="clear" w:color="auto" w:fill="FFFFFF"/>
          <w:lang w:val="kk-KZ"/>
        </w:rPr>
        <w:t>А.И.Маткулe</w:t>
      </w:r>
      <w:r w:rsidR="005F59C1" w:rsidRPr="007104DB">
        <w:rPr>
          <w:rFonts w:ascii="Times New Roman" w:hAnsi="Times New Roman" w:cs="Times New Roman"/>
          <w:color w:val="000000"/>
          <w:sz w:val="28"/>
          <w:szCs w:val="28"/>
          <w:shd w:val="clear" w:color="auto" w:fill="FFFFFF"/>
          <w:lang w:val="kk-KZ"/>
        </w:rPr>
        <w:t>евич.</w:t>
      </w:r>
      <w:r w:rsidR="005F59C1" w:rsidRPr="007104DB">
        <w:rPr>
          <w:rFonts w:ascii="Times New Roman" w:hAnsi="Times New Roman" w:cs="Times New Roman"/>
          <w:color w:val="000000"/>
          <w:sz w:val="28"/>
          <w:szCs w:val="28"/>
          <w:lang w:val="kk-KZ"/>
        </w:rPr>
        <w:br/>
      </w:r>
      <w:r w:rsidR="005F59C1" w:rsidRPr="007104DB">
        <w:rPr>
          <w:rFonts w:ascii="Times New Roman" w:hAnsi="Times New Roman" w:cs="Times New Roman"/>
          <w:sz w:val="28"/>
          <w:szCs w:val="28"/>
          <w:lang w:val="kk-KZ"/>
        </w:rPr>
        <w:t xml:space="preserve">        </w:t>
      </w:r>
      <w:r w:rsidR="00803BC7">
        <w:rPr>
          <w:rFonts w:ascii="Times New Roman" w:eastAsia="Times New Roman" w:hAnsi="Times New Roman" w:cs="Times New Roman"/>
          <w:bCs/>
          <w:sz w:val="28"/>
          <w:szCs w:val="28"/>
          <w:lang w:val="kk-KZ"/>
        </w:rPr>
        <w:t>Қаз</w:t>
      </w:r>
      <w:r w:rsidR="00803BC7" w:rsidRPr="00803BC7">
        <w:rPr>
          <w:rFonts w:ascii="Times New Roman" w:eastAsia="Times New Roman" w:hAnsi="Times New Roman" w:cs="Times New Roman"/>
          <w:bCs/>
          <w:sz w:val="28"/>
          <w:szCs w:val="28"/>
          <w:lang w:val="kk-KZ"/>
        </w:rPr>
        <w:t>ip</w:t>
      </w:r>
      <w:r w:rsidR="00803BC7">
        <w:rPr>
          <w:rFonts w:ascii="Times New Roman" w:eastAsia="Times New Roman" w:hAnsi="Times New Roman" w:cs="Times New Roman"/>
          <w:bCs/>
          <w:sz w:val="28"/>
          <w:szCs w:val="28"/>
          <w:lang w:val="kk-KZ"/>
        </w:rPr>
        <w:t>г</w:t>
      </w:r>
      <w:r w:rsidR="00803BC7" w:rsidRPr="00803BC7">
        <w:rPr>
          <w:rFonts w:ascii="Times New Roman" w:eastAsia="Times New Roman" w:hAnsi="Times New Roman" w:cs="Times New Roman"/>
          <w:bCs/>
          <w:sz w:val="28"/>
          <w:szCs w:val="28"/>
          <w:lang w:val="kk-KZ"/>
        </w:rPr>
        <w:t>i</w:t>
      </w:r>
      <w:r w:rsidR="00803BC7">
        <w:rPr>
          <w:rFonts w:ascii="Times New Roman" w:eastAsia="Times New Roman" w:hAnsi="Times New Roman" w:cs="Times New Roman"/>
          <w:bCs/>
          <w:sz w:val="28"/>
          <w:szCs w:val="28"/>
          <w:lang w:val="kk-KZ"/>
        </w:rPr>
        <w:t xml:space="preserve"> таңда жан-жақты б</w:t>
      </w:r>
      <w:r w:rsidR="00803BC7" w:rsidRPr="00803BC7">
        <w:rPr>
          <w:rFonts w:ascii="Times New Roman" w:eastAsia="Times New Roman" w:hAnsi="Times New Roman" w:cs="Times New Roman"/>
          <w:bCs/>
          <w:sz w:val="28"/>
          <w:szCs w:val="28"/>
          <w:lang w:val="kk-KZ"/>
        </w:rPr>
        <w:t>i</w:t>
      </w:r>
      <w:r w:rsidR="00803BC7">
        <w:rPr>
          <w:rFonts w:ascii="Times New Roman" w:eastAsia="Times New Roman" w:hAnsi="Times New Roman" w:cs="Times New Roman"/>
          <w:bCs/>
          <w:sz w:val="28"/>
          <w:szCs w:val="28"/>
          <w:lang w:val="kk-KZ"/>
        </w:rPr>
        <w:t>л</w:t>
      </w:r>
      <w:r w:rsidR="00803BC7" w:rsidRPr="00803BC7">
        <w:rPr>
          <w:rFonts w:ascii="Times New Roman" w:eastAsia="Times New Roman" w:hAnsi="Times New Roman" w:cs="Times New Roman"/>
          <w:bCs/>
          <w:sz w:val="28"/>
          <w:szCs w:val="28"/>
          <w:lang w:val="kk-KZ"/>
        </w:rPr>
        <w:t>i</w:t>
      </w:r>
      <w:r w:rsidR="007104DB" w:rsidRPr="007104DB">
        <w:rPr>
          <w:rFonts w:ascii="Times New Roman" w:eastAsia="Times New Roman" w:hAnsi="Times New Roman" w:cs="Times New Roman"/>
          <w:bCs/>
          <w:sz w:val="28"/>
          <w:szCs w:val="28"/>
          <w:lang w:val="kk-KZ"/>
        </w:rPr>
        <w:t>м мен тәрб</w:t>
      </w:r>
      <w:r w:rsidR="00803BC7">
        <w:rPr>
          <w:rFonts w:ascii="Times New Roman" w:eastAsia="Times New Roman" w:hAnsi="Times New Roman" w:cs="Times New Roman"/>
          <w:bCs/>
          <w:sz w:val="28"/>
          <w:szCs w:val="28"/>
          <w:lang w:val="kk-KZ"/>
        </w:rPr>
        <w:t>ие берер мәдени орындардың б</w:t>
      </w:r>
      <w:r w:rsidR="00803BC7" w:rsidRPr="00803BC7">
        <w:rPr>
          <w:rFonts w:ascii="Times New Roman" w:eastAsia="Times New Roman" w:hAnsi="Times New Roman" w:cs="Times New Roman"/>
          <w:bCs/>
          <w:sz w:val="28"/>
          <w:szCs w:val="28"/>
          <w:lang w:val="kk-KZ"/>
        </w:rPr>
        <w:t>i</w:t>
      </w:r>
      <w:r w:rsidR="00803BC7">
        <w:rPr>
          <w:rFonts w:ascii="Times New Roman" w:eastAsia="Times New Roman" w:hAnsi="Times New Roman" w:cs="Times New Roman"/>
          <w:bCs/>
          <w:sz w:val="28"/>
          <w:szCs w:val="28"/>
          <w:lang w:val="kk-KZ"/>
        </w:rPr>
        <w:t>рii– мектеп к</w:t>
      </w:r>
      <w:r w:rsidR="00803BC7" w:rsidRPr="00803BC7">
        <w:rPr>
          <w:rFonts w:ascii="Times New Roman" w:eastAsia="Times New Roman" w:hAnsi="Times New Roman" w:cs="Times New Roman"/>
          <w:bCs/>
          <w:sz w:val="28"/>
          <w:szCs w:val="28"/>
          <w:lang w:val="kk-KZ"/>
        </w:rPr>
        <w:t>i</w:t>
      </w:r>
      <w:r w:rsidR="007104DB" w:rsidRPr="007104DB">
        <w:rPr>
          <w:rFonts w:ascii="Times New Roman" w:eastAsia="Times New Roman" w:hAnsi="Times New Roman" w:cs="Times New Roman"/>
          <w:bCs/>
          <w:sz w:val="28"/>
          <w:szCs w:val="28"/>
          <w:lang w:val="kk-KZ"/>
        </w:rPr>
        <w:t xml:space="preserve">тапханаcы. </w:t>
      </w:r>
      <w:r w:rsidR="00803BC7">
        <w:rPr>
          <w:rFonts w:ascii="Times New Roman" w:hAnsi="Times New Roman" w:cs="Times New Roman"/>
          <w:sz w:val="28"/>
          <w:szCs w:val="28"/>
          <w:lang w:val="kk-KZ"/>
        </w:rPr>
        <w:t>Жаc ұрпақты тәрбиелеуде к</w:t>
      </w:r>
      <w:r w:rsidR="00803BC7" w:rsidRPr="00803BC7">
        <w:rPr>
          <w:rFonts w:ascii="Times New Roman" w:hAnsi="Times New Roman" w:cs="Times New Roman"/>
          <w:sz w:val="28"/>
          <w:szCs w:val="28"/>
          <w:lang w:val="kk-KZ"/>
        </w:rPr>
        <w:t>i</w:t>
      </w:r>
      <w:r w:rsidR="007104DB" w:rsidRPr="007104DB">
        <w:rPr>
          <w:rFonts w:ascii="Times New Roman" w:hAnsi="Times New Roman" w:cs="Times New Roman"/>
          <w:sz w:val="28"/>
          <w:szCs w:val="28"/>
          <w:lang w:val="kk-KZ"/>
        </w:rPr>
        <w:t>т</w:t>
      </w:r>
      <w:r w:rsidR="00803BC7">
        <w:rPr>
          <w:rFonts w:ascii="Times New Roman" w:hAnsi="Times New Roman" w:cs="Times New Roman"/>
          <w:sz w:val="28"/>
          <w:szCs w:val="28"/>
          <w:lang w:val="kk-KZ"/>
        </w:rPr>
        <w:t>апхананың орны ерекше. Баланы к</w:t>
      </w:r>
      <w:r w:rsidR="00803BC7" w:rsidRPr="00803BC7">
        <w:rPr>
          <w:rFonts w:ascii="Times New Roman" w:hAnsi="Times New Roman" w:cs="Times New Roman"/>
          <w:sz w:val="28"/>
          <w:szCs w:val="28"/>
          <w:lang w:val="kk-KZ"/>
        </w:rPr>
        <w:t>i</w:t>
      </w:r>
      <w:r w:rsidR="00803BC7">
        <w:rPr>
          <w:rFonts w:ascii="Times New Roman" w:hAnsi="Times New Roman" w:cs="Times New Roman"/>
          <w:sz w:val="28"/>
          <w:szCs w:val="28"/>
          <w:lang w:val="kk-KZ"/>
        </w:rPr>
        <w:t>тап оқуға көб</w:t>
      </w:r>
      <w:r w:rsidR="00803BC7" w:rsidRPr="00803BC7">
        <w:rPr>
          <w:rFonts w:ascii="Times New Roman" w:hAnsi="Times New Roman" w:cs="Times New Roman"/>
          <w:sz w:val="28"/>
          <w:szCs w:val="28"/>
          <w:lang w:val="kk-KZ"/>
        </w:rPr>
        <w:t>ip</w:t>
      </w:r>
      <w:r w:rsidR="007104DB" w:rsidRPr="007104DB">
        <w:rPr>
          <w:rFonts w:ascii="Times New Roman" w:hAnsi="Times New Roman" w:cs="Times New Roman"/>
          <w:sz w:val="28"/>
          <w:szCs w:val="28"/>
          <w:lang w:val="kk-KZ"/>
        </w:rPr>
        <w:t>ек баулу және пайдалы оқу үшін, ең баcтысы,  балаларға кітапты cүюге көмектесуіміз  керек. Қазіргі балалардың көбінің қиялдары компьютерлік ойындарға ауып кетуіне қарамастан, кітапханашылар мен ата - аналарда, балаларға кітап әлемін сыйлау мүмкіндігі және құқығы қалады. Кітап оқуға үйрету үшін ең алдымен ата - аналaрға кеңеc беру керек.</w:t>
      </w:r>
    </w:p>
    <w:p w:rsidR="007104DB" w:rsidRPr="003B039C" w:rsidRDefault="007104DB" w:rsidP="006C50F2">
      <w:pPr>
        <w:tabs>
          <w:tab w:val="left" w:pos="4984"/>
        </w:tabs>
        <w:spacing w:after="0"/>
        <w:jc w:val="both"/>
        <w:rPr>
          <w:rFonts w:ascii="Times New Roman" w:hAnsi="Times New Roman" w:cs="Times New Roman"/>
          <w:sz w:val="28"/>
          <w:szCs w:val="28"/>
          <w:lang w:val="kk-KZ"/>
        </w:rPr>
      </w:pPr>
      <w:r w:rsidRPr="007104DB">
        <w:rPr>
          <w:rFonts w:ascii="Times New Roman" w:hAnsi="Times New Roman" w:cs="Times New Roman"/>
          <w:sz w:val="28"/>
          <w:szCs w:val="28"/>
          <w:lang w:val="kk-KZ"/>
        </w:rPr>
        <w:t xml:space="preserve">      Балаға бір жасынан - ақ  кітап ұстатып үйреткен дұрыc. Яғни, ол сәби кезінен бастап кітапты көруге тиіc. Баланы кітапқа қызықтыру үшін суретті, санамақ кітаптардан бастау керек.            </w:t>
      </w:r>
    </w:p>
    <w:p w:rsidR="007104DB" w:rsidRPr="005F59C1" w:rsidRDefault="007104DB" w:rsidP="006C50F2">
      <w:pPr>
        <w:tabs>
          <w:tab w:val="left" w:pos="4984"/>
        </w:tabs>
        <w:spacing w:after="0"/>
        <w:jc w:val="both"/>
        <w:rPr>
          <w:rFonts w:ascii="Times New Roman" w:hAnsi="Times New Roman" w:cs="Times New Roman"/>
          <w:sz w:val="28"/>
          <w:szCs w:val="28"/>
          <w:lang w:val="kk-KZ"/>
        </w:rPr>
      </w:pPr>
      <w:r w:rsidRPr="003B039C">
        <w:rPr>
          <w:rFonts w:ascii="Times New Roman" w:hAnsi="Times New Roman" w:cs="Times New Roman"/>
          <w:sz w:val="28"/>
          <w:szCs w:val="28"/>
          <w:lang w:val="kk-KZ"/>
        </w:rPr>
        <w:t xml:space="preserve">     </w:t>
      </w:r>
      <w:r w:rsidRPr="005F59C1">
        <w:rPr>
          <w:rFonts w:ascii="Times New Roman" w:hAnsi="Times New Roman" w:cs="Times New Roman"/>
          <w:sz w:val="28"/>
          <w:szCs w:val="28"/>
          <w:lang w:val="kk-KZ"/>
        </w:rPr>
        <w:t>Күнделікті өмір жаңалықтары, ғылымдағы жетістіктер қай мамандық саласындағы  адамнан болсын терең білімді және ақыл ой өрісін</w:t>
      </w:r>
      <w:r>
        <w:rPr>
          <w:rFonts w:ascii="Times New Roman" w:hAnsi="Times New Roman" w:cs="Times New Roman"/>
          <w:sz w:val="28"/>
          <w:szCs w:val="28"/>
          <w:lang w:val="kk-KZ"/>
        </w:rPr>
        <w:t>ің жан-жақтылығын талап етеді. С</w:t>
      </w:r>
      <w:r w:rsidRPr="005F59C1">
        <w:rPr>
          <w:rFonts w:ascii="Times New Roman" w:hAnsi="Times New Roman" w:cs="Times New Roman"/>
          <w:sz w:val="28"/>
          <w:szCs w:val="28"/>
          <w:lang w:val="kk-KZ"/>
        </w:rPr>
        <w:t xml:space="preserve">ондықтан барлық ата-аналар өз балаларының жақсы оқуын, </w:t>
      </w:r>
      <w:r>
        <w:rPr>
          <w:rFonts w:ascii="Times New Roman" w:hAnsi="Times New Roman" w:cs="Times New Roman"/>
          <w:sz w:val="28"/>
          <w:szCs w:val="28"/>
          <w:lang w:val="kk-KZ"/>
        </w:rPr>
        <w:t xml:space="preserve">әлемдегі болып жатқан жаңалықтарды </w:t>
      </w:r>
      <w:r w:rsidRPr="005F59C1">
        <w:rPr>
          <w:rFonts w:ascii="Times New Roman" w:hAnsi="Times New Roman" w:cs="Times New Roman"/>
          <w:sz w:val="28"/>
          <w:szCs w:val="28"/>
          <w:lang w:val="kk-KZ"/>
        </w:rPr>
        <w:t xml:space="preserve">білуге құмар болып өсуін, </w:t>
      </w:r>
      <w:r>
        <w:rPr>
          <w:rFonts w:ascii="Times New Roman" w:hAnsi="Times New Roman" w:cs="Times New Roman"/>
          <w:sz w:val="28"/>
          <w:szCs w:val="28"/>
          <w:lang w:val="kk-KZ"/>
        </w:rPr>
        <w:t xml:space="preserve">әдеби-көркем </w:t>
      </w:r>
      <w:r w:rsidRPr="005F59C1">
        <w:rPr>
          <w:rFonts w:ascii="Times New Roman" w:hAnsi="Times New Roman" w:cs="Times New Roman"/>
          <w:sz w:val="28"/>
          <w:szCs w:val="28"/>
          <w:lang w:val="kk-KZ"/>
        </w:rPr>
        <w:t>кітап</w:t>
      </w:r>
      <w:r>
        <w:rPr>
          <w:rFonts w:ascii="Times New Roman" w:hAnsi="Times New Roman" w:cs="Times New Roman"/>
          <w:sz w:val="28"/>
          <w:szCs w:val="28"/>
          <w:lang w:val="kk-KZ"/>
        </w:rPr>
        <w:t>тард</w:t>
      </w:r>
      <w:r w:rsidRPr="005F59C1">
        <w:rPr>
          <w:rFonts w:ascii="Times New Roman" w:hAnsi="Times New Roman" w:cs="Times New Roman"/>
          <w:sz w:val="28"/>
          <w:szCs w:val="28"/>
          <w:lang w:val="kk-KZ"/>
        </w:rPr>
        <w:t>ы көп оқып, оқуда қажырлылық көрсетуін, жалпы рухани дүниесінің бай болуын қалайды. Баланы рухани байлығы мол етіп тәрбиелеудің сан түрлі жолдары бар.</w:t>
      </w:r>
    </w:p>
    <w:p w:rsidR="007104DB" w:rsidRPr="003B039C" w:rsidRDefault="007104DB" w:rsidP="006C50F2">
      <w:pPr>
        <w:tabs>
          <w:tab w:val="left" w:pos="4984"/>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F59C1">
        <w:rPr>
          <w:rFonts w:ascii="Times New Roman" w:hAnsi="Times New Roman" w:cs="Times New Roman"/>
          <w:sz w:val="28"/>
          <w:szCs w:val="28"/>
          <w:lang w:val="kk-KZ"/>
        </w:rPr>
        <w:t>Қалай</w:t>
      </w:r>
      <w:r>
        <w:rPr>
          <w:rFonts w:ascii="Times New Roman" w:hAnsi="Times New Roman" w:cs="Times New Roman"/>
          <w:sz w:val="28"/>
          <w:szCs w:val="28"/>
          <w:lang w:val="kk-KZ"/>
        </w:rPr>
        <w:t xml:space="preserve"> дес</w:t>
      </w:r>
      <w:r w:rsidRPr="005F59C1">
        <w:rPr>
          <w:rFonts w:ascii="Times New Roman" w:hAnsi="Times New Roman" w:cs="Times New Roman"/>
          <w:sz w:val="28"/>
          <w:szCs w:val="28"/>
          <w:lang w:val="kk-KZ"/>
        </w:rPr>
        <w:t xml:space="preserve">емде де бұл тақырып </w:t>
      </w:r>
      <w:r>
        <w:rPr>
          <w:rFonts w:ascii="Times New Roman" w:hAnsi="Times New Roman" w:cs="Times New Roman"/>
          <w:sz w:val="28"/>
          <w:szCs w:val="28"/>
          <w:lang w:val="kk-KZ"/>
        </w:rPr>
        <w:t xml:space="preserve">төңіругінде </w:t>
      </w:r>
      <w:r w:rsidRPr="005F59C1">
        <w:rPr>
          <w:rFonts w:ascii="Times New Roman" w:hAnsi="Times New Roman" w:cs="Times New Roman"/>
          <w:sz w:val="28"/>
          <w:szCs w:val="28"/>
          <w:lang w:val="kk-KZ"/>
        </w:rPr>
        <w:t>сұрақ</w:t>
      </w:r>
      <w:r>
        <w:rPr>
          <w:rFonts w:ascii="Times New Roman" w:hAnsi="Times New Roman" w:cs="Times New Roman"/>
          <w:sz w:val="28"/>
          <w:szCs w:val="28"/>
          <w:lang w:val="kk-KZ"/>
        </w:rPr>
        <w:t>тар</w:t>
      </w:r>
      <w:r w:rsidRPr="005F59C1">
        <w:rPr>
          <w:rFonts w:ascii="Times New Roman" w:hAnsi="Times New Roman" w:cs="Times New Roman"/>
          <w:sz w:val="28"/>
          <w:szCs w:val="28"/>
          <w:lang w:val="kk-KZ"/>
        </w:rPr>
        <w:t xml:space="preserve"> көп. Әрине, бұдан ба</w:t>
      </w:r>
      <w:r>
        <w:rPr>
          <w:rFonts w:ascii="Times New Roman" w:hAnsi="Times New Roman" w:cs="Times New Roman"/>
          <w:sz w:val="28"/>
          <w:szCs w:val="28"/>
          <w:lang w:val="kk-KZ"/>
        </w:rPr>
        <w:t>рлық бала бірдей қолына кітап ұс</w:t>
      </w:r>
      <w:r w:rsidRPr="005F59C1">
        <w:rPr>
          <w:rFonts w:ascii="Times New Roman" w:hAnsi="Times New Roman" w:cs="Times New Roman"/>
          <w:sz w:val="28"/>
          <w:szCs w:val="28"/>
          <w:lang w:val="kk-KZ"/>
        </w:rPr>
        <w:t>тамайды деген ой тумауы керек. Шындық сол, кітап оқымайтын бала көп. Көркем әдебиет - адамгершілік, дүние байлығы, тән, жан тазалығы, әдет-ғұрып. Олай болса, баланы жастан кітап оқуға әуестендіру - саналы, білімді, жан-жақты жетілген ұрпақ өсірудің бір жолы деп о</w:t>
      </w:r>
      <w:r>
        <w:rPr>
          <w:rFonts w:ascii="Times New Roman" w:hAnsi="Times New Roman" w:cs="Times New Roman"/>
          <w:sz w:val="28"/>
          <w:szCs w:val="28"/>
          <w:lang w:val="kk-KZ"/>
        </w:rPr>
        <w:t>йлаймын. Сол себепті,</w:t>
      </w:r>
      <w:r w:rsidRPr="005F59C1">
        <w:rPr>
          <w:rFonts w:ascii="Times New Roman" w:hAnsi="Times New Roman" w:cs="Times New Roman"/>
          <w:sz w:val="28"/>
          <w:szCs w:val="28"/>
          <w:lang w:val="kk-KZ"/>
        </w:rPr>
        <w:t xml:space="preserve"> кітап оқуға тартудың күнделікті сабақ барысында елеусіз қалып жатқан қарапай</w:t>
      </w:r>
      <w:r>
        <w:rPr>
          <w:rFonts w:ascii="Times New Roman" w:hAnsi="Times New Roman" w:cs="Times New Roman"/>
          <w:sz w:val="28"/>
          <w:szCs w:val="28"/>
          <w:lang w:val="kk-KZ"/>
        </w:rPr>
        <w:t>ым да тиімді жолдарын ұсынамын</w:t>
      </w:r>
      <w:r w:rsidRPr="005F59C1">
        <w:rPr>
          <w:rFonts w:ascii="Times New Roman" w:hAnsi="Times New Roman" w:cs="Times New Roman"/>
          <w:sz w:val="28"/>
          <w:szCs w:val="28"/>
          <w:lang w:val="kk-KZ"/>
        </w:rPr>
        <w:t>.</w:t>
      </w:r>
    </w:p>
    <w:p w:rsidR="007104DB" w:rsidRDefault="007104DB" w:rsidP="006C50F2">
      <w:pPr>
        <w:tabs>
          <w:tab w:val="left" w:pos="4984"/>
        </w:tabs>
        <w:spacing w:after="0"/>
        <w:jc w:val="both"/>
        <w:rPr>
          <w:rFonts w:ascii="Times New Roman" w:hAnsi="Times New Roman" w:cs="Times New Roman"/>
          <w:sz w:val="28"/>
          <w:szCs w:val="28"/>
          <w:lang w:val="kk-KZ"/>
        </w:rPr>
      </w:pPr>
      <w:r w:rsidRPr="003B039C">
        <w:rPr>
          <w:rFonts w:ascii="Times New Roman" w:hAnsi="Times New Roman" w:cs="Times New Roman"/>
          <w:sz w:val="28"/>
          <w:szCs w:val="28"/>
          <w:lang w:val="kk-KZ"/>
        </w:rPr>
        <w:lastRenderedPageBreak/>
        <w:t xml:space="preserve">         </w:t>
      </w:r>
      <w:r w:rsidRPr="006C50F2">
        <w:rPr>
          <w:rFonts w:ascii="Times New Roman" w:hAnsi="Times New Roman" w:cs="Times New Roman"/>
          <w:sz w:val="28"/>
          <w:szCs w:val="28"/>
          <w:lang w:val="kk-KZ"/>
        </w:rPr>
        <w:t>A</w:t>
      </w:r>
      <w:r w:rsidRPr="005F59C1">
        <w:rPr>
          <w:rFonts w:ascii="Times New Roman" w:hAnsi="Times New Roman" w:cs="Times New Roman"/>
          <w:sz w:val="28"/>
          <w:szCs w:val="28"/>
          <w:lang w:val="kk-KZ"/>
        </w:rPr>
        <w:t xml:space="preserve">лғашқы күннен сыныпта «Біздің </w:t>
      </w:r>
      <w:r>
        <w:rPr>
          <w:rFonts w:ascii="Times New Roman" w:hAnsi="Times New Roman" w:cs="Times New Roman"/>
          <w:sz w:val="28"/>
          <w:szCs w:val="28"/>
          <w:lang w:val="kk-KZ"/>
        </w:rPr>
        <w:t xml:space="preserve">сыныптың </w:t>
      </w:r>
      <w:r w:rsidRPr="005F59C1">
        <w:rPr>
          <w:rFonts w:ascii="Times New Roman" w:hAnsi="Times New Roman" w:cs="Times New Roman"/>
          <w:sz w:val="28"/>
          <w:szCs w:val="28"/>
          <w:lang w:val="kk-KZ"/>
        </w:rPr>
        <w:t>кітапхана</w:t>
      </w:r>
      <w:r>
        <w:rPr>
          <w:rFonts w:ascii="Times New Roman" w:hAnsi="Times New Roman" w:cs="Times New Roman"/>
          <w:sz w:val="28"/>
          <w:szCs w:val="28"/>
          <w:lang w:val="kk-KZ"/>
        </w:rPr>
        <w:t>сы</w:t>
      </w:r>
      <w:r w:rsidRPr="005F59C1">
        <w:rPr>
          <w:rFonts w:ascii="Times New Roman" w:hAnsi="Times New Roman" w:cs="Times New Roman"/>
          <w:sz w:val="28"/>
          <w:szCs w:val="28"/>
          <w:lang w:val="kk-KZ"/>
        </w:rPr>
        <w:t>» бұрышын ұйымдастыру. Оған жоқ</w:t>
      </w:r>
      <w:r>
        <w:rPr>
          <w:rFonts w:ascii="Times New Roman" w:hAnsi="Times New Roman" w:cs="Times New Roman"/>
          <w:sz w:val="28"/>
          <w:szCs w:val="28"/>
          <w:lang w:val="kk-KZ"/>
        </w:rPr>
        <w:t xml:space="preserve"> дегенде 2</w:t>
      </w:r>
      <w:r w:rsidRPr="003B039C">
        <w:rPr>
          <w:rFonts w:ascii="Times New Roman" w:hAnsi="Times New Roman" w:cs="Times New Roman"/>
          <w:sz w:val="28"/>
          <w:szCs w:val="28"/>
          <w:lang w:val="kk-KZ"/>
        </w:rPr>
        <w:t>0</w:t>
      </w:r>
      <w:r w:rsidR="00CF1A47">
        <w:rPr>
          <w:rFonts w:ascii="Times New Roman" w:hAnsi="Times New Roman" w:cs="Times New Roman"/>
          <w:sz w:val="28"/>
          <w:szCs w:val="28"/>
          <w:lang w:val="kk-KZ"/>
        </w:rPr>
        <w:t>-30</w:t>
      </w:r>
      <w:r w:rsidRPr="005F59C1">
        <w:rPr>
          <w:rFonts w:ascii="Times New Roman" w:hAnsi="Times New Roman" w:cs="Times New Roman"/>
          <w:sz w:val="28"/>
          <w:szCs w:val="28"/>
          <w:lang w:val="kk-KZ"/>
        </w:rPr>
        <w:t xml:space="preserve"> кітап жиналуы тиіс. Арнайы оқушылар арасынан кітапханашы тағайындалады. Барлық оқушы кітапханашы болып шыққаны дұрыс. Ол апта сайын кезекпен ауысып тұруы керек. Жеке-жеке карточкалар ашылып, оқыған кітаптары, алған, тапсырған күні жазылып отырады. Апта сайын  сынып сағатында кім көп оқыды, қай кітапты оқыды, ұнаған кітап, оның авторы, қайдан қаша</w:t>
      </w:r>
      <w:r>
        <w:rPr>
          <w:rFonts w:ascii="Times New Roman" w:hAnsi="Times New Roman" w:cs="Times New Roman"/>
          <w:sz w:val="28"/>
          <w:szCs w:val="28"/>
          <w:lang w:val="kk-KZ"/>
        </w:rPr>
        <w:t>н шықты, мазмұны не жөнінде  талдайды.</w:t>
      </w:r>
      <w:r w:rsidRPr="005F59C1">
        <w:rPr>
          <w:rFonts w:ascii="Times New Roman" w:hAnsi="Times New Roman" w:cs="Times New Roman"/>
          <w:sz w:val="28"/>
          <w:szCs w:val="28"/>
          <w:lang w:val="kk-KZ"/>
        </w:rPr>
        <w:t xml:space="preserve"> Мұғалімнің көмегімен сол аптадағы</w:t>
      </w:r>
      <w:r w:rsidR="00CB0A82">
        <w:rPr>
          <w:rFonts w:ascii="Times New Roman" w:hAnsi="Times New Roman" w:cs="Times New Roman"/>
          <w:sz w:val="28"/>
          <w:szCs w:val="28"/>
          <w:lang w:val="kk-KZ"/>
        </w:rPr>
        <w:t xml:space="preserve"> кітапханашы есеп беруі керек.</w:t>
      </w:r>
      <w:r w:rsidRPr="005F59C1">
        <w:rPr>
          <w:rFonts w:ascii="Times New Roman" w:hAnsi="Times New Roman" w:cs="Times New Roman"/>
          <w:sz w:val="28"/>
          <w:szCs w:val="28"/>
          <w:lang w:val="kk-KZ"/>
        </w:rPr>
        <w:t xml:space="preserve"> </w:t>
      </w:r>
    </w:p>
    <w:p w:rsidR="007104DB" w:rsidRPr="006C50F2" w:rsidRDefault="00CB0A82" w:rsidP="006C50F2">
      <w:pPr>
        <w:tabs>
          <w:tab w:val="left" w:pos="4984"/>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104DB" w:rsidRPr="005F59C1">
        <w:rPr>
          <w:rFonts w:ascii="Times New Roman" w:hAnsi="Times New Roman" w:cs="Times New Roman"/>
          <w:sz w:val="28"/>
          <w:szCs w:val="28"/>
          <w:lang w:val="kk-KZ"/>
        </w:rPr>
        <w:t xml:space="preserve">«Біздің </w:t>
      </w:r>
      <w:r w:rsidR="007104DB">
        <w:rPr>
          <w:rFonts w:ascii="Times New Roman" w:hAnsi="Times New Roman" w:cs="Times New Roman"/>
          <w:sz w:val="28"/>
          <w:szCs w:val="28"/>
          <w:lang w:val="kk-KZ"/>
        </w:rPr>
        <w:t xml:space="preserve">сыныптың </w:t>
      </w:r>
      <w:r w:rsidR="007104DB" w:rsidRPr="005F59C1">
        <w:rPr>
          <w:rFonts w:ascii="Times New Roman" w:hAnsi="Times New Roman" w:cs="Times New Roman"/>
          <w:sz w:val="28"/>
          <w:szCs w:val="28"/>
          <w:lang w:val="kk-KZ"/>
        </w:rPr>
        <w:t>кітапхана</w:t>
      </w:r>
      <w:r w:rsidR="007104DB">
        <w:rPr>
          <w:rFonts w:ascii="Times New Roman" w:hAnsi="Times New Roman" w:cs="Times New Roman"/>
          <w:sz w:val="28"/>
          <w:szCs w:val="28"/>
          <w:lang w:val="kk-KZ"/>
        </w:rPr>
        <w:t>сы</w:t>
      </w:r>
      <w:r w:rsidR="007104DB" w:rsidRPr="005F59C1">
        <w:rPr>
          <w:rFonts w:ascii="Times New Roman" w:hAnsi="Times New Roman" w:cs="Times New Roman"/>
          <w:sz w:val="28"/>
          <w:szCs w:val="28"/>
          <w:lang w:val="kk-KZ"/>
        </w:rPr>
        <w:t xml:space="preserve">» бұрышын </w:t>
      </w:r>
      <w:r w:rsidR="007104DB">
        <w:rPr>
          <w:rFonts w:ascii="Times New Roman" w:hAnsi="Times New Roman" w:cs="Times New Roman"/>
          <w:sz w:val="28"/>
          <w:szCs w:val="28"/>
          <w:lang w:val="kk-KZ"/>
        </w:rPr>
        <w:t>ай</w:t>
      </w:r>
      <w:r w:rsidR="007104DB" w:rsidRPr="005F59C1">
        <w:rPr>
          <w:rFonts w:ascii="Times New Roman" w:hAnsi="Times New Roman" w:cs="Times New Roman"/>
          <w:sz w:val="28"/>
          <w:szCs w:val="28"/>
          <w:lang w:val="kk-KZ"/>
        </w:rPr>
        <w:t xml:space="preserve"> сайын жаңа кітаптармен толықтыру. Оқылып болған кі</w:t>
      </w:r>
      <w:r w:rsidR="007104DB">
        <w:rPr>
          <w:rFonts w:ascii="Times New Roman" w:hAnsi="Times New Roman" w:cs="Times New Roman"/>
          <w:sz w:val="28"/>
          <w:szCs w:val="28"/>
          <w:lang w:val="kk-KZ"/>
        </w:rPr>
        <w:t>таптарды</w:t>
      </w:r>
      <w:r>
        <w:rPr>
          <w:rFonts w:ascii="Times New Roman" w:hAnsi="Times New Roman" w:cs="Times New Roman"/>
          <w:sz w:val="28"/>
          <w:szCs w:val="28"/>
          <w:lang w:val="kk-KZ"/>
        </w:rPr>
        <w:t xml:space="preserve"> сол сыныптың оқушылары</w:t>
      </w:r>
      <w:r w:rsidR="007104DB">
        <w:rPr>
          <w:rFonts w:ascii="Times New Roman" w:hAnsi="Times New Roman" w:cs="Times New Roman"/>
          <w:sz w:val="28"/>
          <w:szCs w:val="28"/>
          <w:lang w:val="kk-KZ"/>
        </w:rPr>
        <w:t xml:space="preserve"> әкетіп, </w:t>
      </w:r>
      <w:r>
        <w:rPr>
          <w:rFonts w:ascii="Times New Roman" w:hAnsi="Times New Roman" w:cs="Times New Roman"/>
          <w:sz w:val="28"/>
          <w:szCs w:val="28"/>
          <w:lang w:val="kk-KZ"/>
        </w:rPr>
        <w:t xml:space="preserve">үйлерінде кітап сөресінде тұрған кітаптардың </w:t>
      </w:r>
      <w:r w:rsidR="007104DB">
        <w:rPr>
          <w:rFonts w:ascii="Times New Roman" w:hAnsi="Times New Roman" w:cs="Times New Roman"/>
          <w:sz w:val="28"/>
          <w:szCs w:val="28"/>
          <w:lang w:val="kk-KZ"/>
        </w:rPr>
        <w:t>жаңасын әкелу</w:t>
      </w:r>
      <w:r>
        <w:rPr>
          <w:rFonts w:ascii="Times New Roman" w:hAnsi="Times New Roman" w:cs="Times New Roman"/>
          <w:sz w:val="28"/>
          <w:szCs w:val="28"/>
          <w:lang w:val="kk-KZ"/>
        </w:rPr>
        <w:t>і қажет</w:t>
      </w:r>
      <w:r w:rsidR="003B039C" w:rsidRPr="006C50F2">
        <w:rPr>
          <w:rFonts w:ascii="Times New Roman" w:hAnsi="Times New Roman" w:cs="Times New Roman"/>
          <w:sz w:val="28"/>
          <w:szCs w:val="28"/>
          <w:lang w:val="kk-KZ"/>
        </w:rPr>
        <w:t>.</w:t>
      </w:r>
    </w:p>
    <w:p w:rsidR="007104DB" w:rsidRPr="007104DB" w:rsidRDefault="007104DB" w:rsidP="006C50F2">
      <w:pPr>
        <w:spacing w:after="0" w:line="240" w:lineRule="auto"/>
        <w:jc w:val="both"/>
        <w:outlineLvl w:val="2"/>
        <w:rPr>
          <w:rFonts w:ascii="Times New Roman" w:eastAsia="Times New Roman" w:hAnsi="Times New Roman" w:cs="Times New Roman"/>
          <w:bCs/>
          <w:sz w:val="28"/>
          <w:szCs w:val="28"/>
          <w:lang w:val="kk-KZ"/>
        </w:rPr>
      </w:pPr>
      <w:r w:rsidRPr="007104DB">
        <w:rPr>
          <w:rFonts w:ascii="Times New Roman" w:hAnsi="Times New Roman" w:cs="Times New Roman"/>
          <w:sz w:val="28"/>
          <w:szCs w:val="28"/>
          <w:lang w:val="kk-KZ"/>
        </w:rPr>
        <w:t xml:space="preserve">     Kітапхананың мақсаты  кітап сөрелеріндегі кітаптарды оқырман қолына жеткізу  және түрлі ойын әдістері арқылы кітапханаға оқырман тарту. Сондай-ақ,   біз мектеп кітапханасында істегендіктен оқушыларды  оқыған шығармасын ойын ойнату арқылы  ойын бізбен бөліскенін қалаймыз.</w:t>
      </w:r>
    </w:p>
    <w:p w:rsidR="007104DB" w:rsidRPr="007104DB" w:rsidRDefault="007104DB" w:rsidP="006C50F2">
      <w:pPr>
        <w:spacing w:after="0" w:line="240" w:lineRule="auto"/>
        <w:jc w:val="both"/>
        <w:rPr>
          <w:rFonts w:ascii="Times New Roman" w:hAnsi="Times New Roman" w:cs="Times New Roman"/>
          <w:sz w:val="28"/>
          <w:szCs w:val="28"/>
          <w:lang w:val="kk-KZ"/>
        </w:rPr>
      </w:pPr>
      <w:r w:rsidRPr="007104DB">
        <w:rPr>
          <w:rFonts w:ascii="Times New Roman" w:hAnsi="Times New Roman" w:cs="Times New Roman"/>
          <w:sz w:val="28"/>
          <w:szCs w:val="28"/>
          <w:lang w:val="kk-KZ"/>
        </w:rPr>
        <w:t>1. «Жазушы</w:t>
      </w:r>
      <w:r w:rsidRPr="003B039C">
        <w:rPr>
          <w:rFonts w:ascii="Times New Roman" w:hAnsi="Times New Roman" w:cs="Times New Roman"/>
          <w:sz w:val="28"/>
          <w:szCs w:val="28"/>
        </w:rPr>
        <w:t xml:space="preserve"> </w:t>
      </w:r>
      <w:r w:rsidRPr="007104DB">
        <w:rPr>
          <w:rFonts w:ascii="Times New Roman" w:hAnsi="Times New Roman" w:cs="Times New Roman"/>
          <w:sz w:val="28"/>
          <w:szCs w:val="28"/>
          <w:lang w:val="kk-KZ"/>
        </w:rPr>
        <w:t>сағат</w:t>
      </w:r>
      <w:r w:rsidR="0014346E">
        <w:rPr>
          <w:rFonts w:ascii="Times New Roman" w:hAnsi="Times New Roman" w:cs="Times New Roman"/>
          <w:sz w:val="28"/>
          <w:szCs w:val="28"/>
          <w:lang w:val="kk-KZ"/>
        </w:rPr>
        <w:t>ы</w:t>
      </w:r>
      <w:r w:rsidRPr="007104DB">
        <w:rPr>
          <w:rFonts w:ascii="Times New Roman" w:hAnsi="Times New Roman" w:cs="Times New Roman"/>
          <w:sz w:val="28"/>
          <w:szCs w:val="28"/>
          <w:lang w:val="kk-KZ"/>
        </w:rPr>
        <w:t>»</w:t>
      </w:r>
      <w:r w:rsidR="0014346E">
        <w:rPr>
          <w:rFonts w:ascii="Times New Roman" w:hAnsi="Times New Roman" w:cs="Times New Roman"/>
          <w:sz w:val="28"/>
          <w:szCs w:val="28"/>
          <w:lang w:val="kk-KZ"/>
        </w:rPr>
        <w:t>.</w:t>
      </w:r>
    </w:p>
    <w:p w:rsidR="007104DB" w:rsidRPr="007104DB" w:rsidRDefault="007104DB" w:rsidP="006C50F2">
      <w:pPr>
        <w:spacing w:after="0" w:line="240" w:lineRule="auto"/>
        <w:jc w:val="both"/>
        <w:rPr>
          <w:rFonts w:ascii="Times New Roman" w:hAnsi="Times New Roman" w:cs="Times New Roman"/>
          <w:sz w:val="28"/>
          <w:szCs w:val="28"/>
          <w:lang w:val="kk-KZ"/>
        </w:rPr>
      </w:pPr>
      <w:r w:rsidRPr="007104DB">
        <w:rPr>
          <w:rFonts w:ascii="Times New Roman" w:hAnsi="Times New Roman" w:cs="Times New Roman"/>
          <w:sz w:val="28"/>
          <w:szCs w:val="28"/>
          <w:lang w:val="kk-KZ"/>
        </w:rPr>
        <w:t>2. «Карта  және қаламгер»</w:t>
      </w:r>
      <w:r w:rsidR="0014346E">
        <w:rPr>
          <w:rFonts w:ascii="Times New Roman" w:hAnsi="Times New Roman" w:cs="Times New Roman"/>
          <w:sz w:val="28"/>
          <w:szCs w:val="28"/>
          <w:lang w:val="kk-KZ"/>
        </w:rPr>
        <w:t>.</w:t>
      </w:r>
    </w:p>
    <w:p w:rsidR="007104DB" w:rsidRPr="007104DB" w:rsidRDefault="007104DB" w:rsidP="006C50F2">
      <w:pPr>
        <w:spacing w:after="0" w:line="240" w:lineRule="auto"/>
        <w:jc w:val="both"/>
        <w:rPr>
          <w:rFonts w:ascii="Times New Roman" w:hAnsi="Times New Roman" w:cs="Times New Roman"/>
          <w:sz w:val="28"/>
          <w:szCs w:val="28"/>
          <w:lang w:val="kk-KZ"/>
        </w:rPr>
      </w:pPr>
      <w:r w:rsidRPr="007104DB">
        <w:rPr>
          <w:rFonts w:ascii="Times New Roman" w:hAnsi="Times New Roman" w:cs="Times New Roman"/>
          <w:sz w:val="28"/>
          <w:szCs w:val="28"/>
          <w:lang w:val="kk-KZ"/>
        </w:rPr>
        <w:t>3. «Сөредегі  кітаптар»</w:t>
      </w:r>
      <w:r w:rsidR="0014346E">
        <w:rPr>
          <w:rFonts w:ascii="Times New Roman" w:hAnsi="Times New Roman" w:cs="Times New Roman"/>
          <w:sz w:val="28"/>
          <w:szCs w:val="28"/>
          <w:lang w:val="kk-KZ"/>
        </w:rPr>
        <w:t>.</w:t>
      </w:r>
    </w:p>
    <w:p w:rsidR="007104DB" w:rsidRPr="007104DB" w:rsidRDefault="007104DB" w:rsidP="006C50F2">
      <w:pPr>
        <w:spacing w:after="0" w:line="240" w:lineRule="auto"/>
        <w:jc w:val="both"/>
        <w:rPr>
          <w:rFonts w:ascii="Times New Roman" w:hAnsi="Times New Roman" w:cs="Times New Roman"/>
          <w:sz w:val="28"/>
          <w:szCs w:val="28"/>
          <w:lang w:val="kk-KZ"/>
        </w:rPr>
      </w:pPr>
      <w:r w:rsidRPr="007104DB">
        <w:rPr>
          <w:rFonts w:ascii="Times New Roman" w:hAnsi="Times New Roman" w:cs="Times New Roman"/>
          <w:sz w:val="28"/>
          <w:szCs w:val="28"/>
          <w:lang w:val="kk-KZ"/>
        </w:rPr>
        <w:t>4. «Мерзімді  басылымдарға  оқушыларды тарту  жолдары»</w:t>
      </w:r>
      <w:r w:rsidR="0014346E">
        <w:rPr>
          <w:rFonts w:ascii="Times New Roman" w:hAnsi="Times New Roman" w:cs="Times New Roman"/>
          <w:sz w:val="28"/>
          <w:szCs w:val="28"/>
          <w:lang w:val="kk-KZ"/>
        </w:rPr>
        <w:t>.</w:t>
      </w:r>
    </w:p>
    <w:p w:rsidR="007104DB" w:rsidRPr="007104DB" w:rsidRDefault="007104DB" w:rsidP="006C50F2">
      <w:pPr>
        <w:spacing w:after="0" w:line="240" w:lineRule="auto"/>
        <w:jc w:val="both"/>
        <w:rPr>
          <w:rFonts w:ascii="Times New Roman" w:hAnsi="Times New Roman" w:cs="Times New Roman"/>
          <w:sz w:val="28"/>
          <w:szCs w:val="28"/>
          <w:lang w:val="kk-KZ"/>
        </w:rPr>
      </w:pPr>
      <w:r w:rsidRPr="007104DB">
        <w:rPr>
          <w:rFonts w:ascii="Times New Roman" w:hAnsi="Times New Roman" w:cs="Times New Roman"/>
          <w:sz w:val="28"/>
          <w:szCs w:val="28"/>
          <w:lang w:val="kk-KZ"/>
        </w:rPr>
        <w:t>5. «Тілек ағашы»</w:t>
      </w:r>
      <w:r w:rsidR="0014346E">
        <w:rPr>
          <w:rFonts w:ascii="Times New Roman" w:hAnsi="Times New Roman" w:cs="Times New Roman"/>
          <w:sz w:val="28"/>
          <w:szCs w:val="28"/>
          <w:lang w:val="kk-KZ"/>
        </w:rPr>
        <w:t>.</w:t>
      </w:r>
    </w:p>
    <w:p w:rsidR="007104DB" w:rsidRPr="007104DB" w:rsidRDefault="007104DB" w:rsidP="006C50F2">
      <w:pPr>
        <w:spacing w:after="0" w:line="240" w:lineRule="auto"/>
        <w:jc w:val="both"/>
        <w:rPr>
          <w:rFonts w:ascii="Times New Roman" w:hAnsi="Times New Roman" w:cs="Times New Roman"/>
          <w:sz w:val="28"/>
          <w:szCs w:val="28"/>
          <w:lang w:val="kk-KZ"/>
        </w:rPr>
      </w:pPr>
      <w:r w:rsidRPr="007104DB">
        <w:rPr>
          <w:rFonts w:ascii="Times New Roman" w:hAnsi="Times New Roman" w:cs="Times New Roman"/>
          <w:sz w:val="28"/>
          <w:szCs w:val="28"/>
          <w:lang w:val="kk-KZ"/>
        </w:rPr>
        <w:t>6.  «Блум  түймедағы»</w:t>
      </w:r>
      <w:r w:rsidR="0014346E">
        <w:rPr>
          <w:rFonts w:ascii="Times New Roman" w:hAnsi="Times New Roman" w:cs="Times New Roman"/>
          <w:sz w:val="28"/>
          <w:szCs w:val="28"/>
          <w:lang w:val="kk-KZ"/>
        </w:rPr>
        <w:t>.</w:t>
      </w:r>
    </w:p>
    <w:p w:rsidR="007104DB" w:rsidRDefault="007104DB" w:rsidP="006C50F2">
      <w:pPr>
        <w:spacing w:after="0" w:line="240" w:lineRule="auto"/>
        <w:jc w:val="both"/>
        <w:rPr>
          <w:rFonts w:ascii="Times New Roman" w:hAnsi="Times New Roman" w:cs="Times New Roman"/>
          <w:sz w:val="28"/>
          <w:szCs w:val="28"/>
          <w:lang w:val="kk-KZ"/>
        </w:rPr>
      </w:pPr>
      <w:r w:rsidRPr="007104DB">
        <w:rPr>
          <w:rFonts w:ascii="Times New Roman" w:hAnsi="Times New Roman" w:cs="Times New Roman"/>
          <w:sz w:val="28"/>
          <w:szCs w:val="28"/>
          <w:lang w:val="kk-KZ"/>
        </w:rPr>
        <w:t>7. «Синквейн»</w:t>
      </w:r>
      <w:r w:rsidR="0014346E">
        <w:rPr>
          <w:rFonts w:ascii="Times New Roman" w:hAnsi="Times New Roman" w:cs="Times New Roman"/>
          <w:sz w:val="28"/>
          <w:szCs w:val="28"/>
          <w:lang w:val="kk-KZ"/>
        </w:rPr>
        <w:t>.</w:t>
      </w:r>
    </w:p>
    <w:p w:rsidR="0014346E" w:rsidRDefault="0014346E" w:rsidP="006C50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 «Бір отбасы-бір кітап» акциясының қорытындысы.</w:t>
      </w:r>
    </w:p>
    <w:p w:rsidR="0014346E" w:rsidRPr="007104DB" w:rsidRDefault="0014346E" w:rsidP="006C50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 «Оқитын мектеп»жобасы.</w:t>
      </w:r>
    </w:p>
    <w:p w:rsidR="007104DB" w:rsidRPr="007104DB" w:rsidRDefault="007104DB" w:rsidP="006C50F2">
      <w:pPr>
        <w:pStyle w:val="a4"/>
        <w:spacing w:before="0" w:beforeAutospacing="0" w:after="0" w:afterAutospacing="0"/>
        <w:jc w:val="both"/>
        <w:rPr>
          <w:sz w:val="28"/>
          <w:szCs w:val="28"/>
          <w:lang w:val="kk-KZ"/>
        </w:rPr>
      </w:pPr>
      <w:r w:rsidRPr="007104DB">
        <w:rPr>
          <w:bCs/>
          <w:sz w:val="28"/>
          <w:szCs w:val="28"/>
          <w:lang w:val="kk-KZ"/>
        </w:rPr>
        <w:t xml:space="preserve">     </w:t>
      </w:r>
      <w:r>
        <w:rPr>
          <w:bCs/>
          <w:sz w:val="28"/>
          <w:szCs w:val="28"/>
          <w:lang w:val="kk-KZ"/>
        </w:rPr>
        <w:t xml:space="preserve"> </w:t>
      </w:r>
      <w:r w:rsidRPr="007104DB">
        <w:rPr>
          <w:bCs/>
          <w:sz w:val="28"/>
          <w:szCs w:val="28"/>
          <w:lang w:val="kk-KZ"/>
        </w:rPr>
        <w:t xml:space="preserve"> </w:t>
      </w:r>
      <w:r w:rsidRPr="007104DB">
        <w:rPr>
          <w:sz w:val="28"/>
          <w:szCs w:val="28"/>
          <w:lang w:val="kk-KZ"/>
        </w:rPr>
        <w:t>Балаларды жүйелі түрде кітап оқуға дағдыландыру барысында біршама жұмыстар атқарудамыз. Соның бірі  қабырғадағы  ілін</w:t>
      </w:r>
      <w:r w:rsidR="003B039C">
        <w:rPr>
          <w:sz w:val="28"/>
          <w:szCs w:val="28"/>
          <w:lang w:val="kk-KZ"/>
        </w:rPr>
        <w:t>ген  «Жазушы-сағат» атты ойында</w:t>
      </w:r>
      <w:r w:rsidRPr="007104DB">
        <w:rPr>
          <w:sz w:val="28"/>
          <w:szCs w:val="28"/>
          <w:lang w:val="kk-KZ"/>
        </w:rPr>
        <w:t xml:space="preserve"> сағатқа ақын, жазушылардың  шығармаларын көшірмесін алып, сол шығарманы  кімнің шығармасы екенін тауып, қорапшаға салады.</w:t>
      </w:r>
    </w:p>
    <w:p w:rsidR="007104DB" w:rsidRPr="007104DB" w:rsidRDefault="007104DB" w:rsidP="006C50F2">
      <w:pPr>
        <w:pStyle w:val="a4"/>
        <w:spacing w:before="0" w:beforeAutospacing="0" w:after="0" w:afterAutospacing="0"/>
        <w:jc w:val="both"/>
        <w:rPr>
          <w:sz w:val="28"/>
          <w:szCs w:val="28"/>
          <w:lang w:val="kk-KZ"/>
        </w:rPr>
      </w:pPr>
      <w:r w:rsidRPr="007104DB">
        <w:rPr>
          <w:sz w:val="28"/>
          <w:szCs w:val="28"/>
          <w:lang w:val="kk-KZ"/>
        </w:rPr>
        <w:t xml:space="preserve">        Үлгерімі төмен оқушыларға арналған «Карта  және қаламгер» </w:t>
      </w:r>
      <w:r>
        <w:rPr>
          <w:sz w:val="28"/>
          <w:szCs w:val="28"/>
          <w:lang w:val="kk-KZ"/>
        </w:rPr>
        <w:t>атты  ойында</w:t>
      </w:r>
      <w:r w:rsidRPr="007104DB">
        <w:rPr>
          <w:sz w:val="28"/>
          <w:szCs w:val="28"/>
          <w:lang w:val="kk-KZ"/>
        </w:rPr>
        <w:t xml:space="preserve"> оқушыларды  екі топқа бөліп, </w:t>
      </w:r>
      <w:r>
        <w:rPr>
          <w:sz w:val="28"/>
          <w:szCs w:val="28"/>
          <w:lang w:val="kk-KZ"/>
        </w:rPr>
        <w:t>ілінген картаға  Қ</w:t>
      </w:r>
      <w:r w:rsidRPr="007104DB">
        <w:rPr>
          <w:sz w:val="28"/>
          <w:szCs w:val="28"/>
          <w:lang w:val="kk-KZ"/>
        </w:rPr>
        <w:t>азақстанның және басқа елдің  жазушыларын жазған шығармалары мен  авторын өз мемлекетіне жабыстырып шығу керек. Осы ойын арқылы баланың  оқыған кітабын авторымен есте сақтап біліп алады.</w:t>
      </w:r>
      <w:r>
        <w:rPr>
          <w:sz w:val="28"/>
          <w:szCs w:val="28"/>
          <w:lang w:val="kk-KZ"/>
        </w:rPr>
        <w:t xml:space="preserve"> </w:t>
      </w:r>
      <w:r w:rsidRPr="007104DB">
        <w:rPr>
          <w:sz w:val="28"/>
          <w:szCs w:val="28"/>
          <w:lang w:val="kk-KZ"/>
        </w:rPr>
        <w:t>Бұл топтық жұмыс болғандықтан бірі білмегенді екіншісі айтып отырады.</w:t>
      </w:r>
    </w:p>
    <w:p w:rsidR="007104DB" w:rsidRPr="007104DB" w:rsidRDefault="007104DB" w:rsidP="006C50F2">
      <w:pPr>
        <w:pStyle w:val="a4"/>
        <w:spacing w:before="0" w:beforeAutospacing="0" w:after="0" w:afterAutospacing="0"/>
        <w:jc w:val="both"/>
        <w:rPr>
          <w:sz w:val="28"/>
          <w:szCs w:val="28"/>
          <w:lang w:val="kk-KZ"/>
        </w:rPr>
      </w:pPr>
      <w:r>
        <w:rPr>
          <w:sz w:val="28"/>
          <w:szCs w:val="28"/>
          <w:lang w:val="kk-KZ"/>
        </w:rPr>
        <w:t xml:space="preserve">       </w:t>
      </w:r>
      <w:r w:rsidRPr="007104DB">
        <w:rPr>
          <w:sz w:val="28"/>
          <w:szCs w:val="28"/>
          <w:lang w:val="kk-KZ"/>
        </w:rPr>
        <w:t>Оқу шапшаңдығы төмен балаларға көп назар аудару қажет. Ең алдымен олар үшін</w:t>
      </w:r>
      <w:r w:rsidRPr="007104DB">
        <w:rPr>
          <w:bCs/>
          <w:iCs/>
          <w:sz w:val="28"/>
          <w:szCs w:val="28"/>
          <w:lang w:val="kk-KZ"/>
        </w:rPr>
        <w:t xml:space="preserve">  </w:t>
      </w:r>
      <w:r w:rsidRPr="007104DB">
        <w:rPr>
          <w:sz w:val="28"/>
          <w:szCs w:val="28"/>
          <w:lang w:val="kk-KZ"/>
        </w:rPr>
        <w:t xml:space="preserve">«Сөредегі  кітаптар» </w:t>
      </w:r>
      <w:r>
        <w:rPr>
          <w:sz w:val="28"/>
          <w:szCs w:val="28"/>
          <w:lang w:val="kk-KZ"/>
        </w:rPr>
        <w:t>атты ойында  а</w:t>
      </w:r>
      <w:r w:rsidRPr="007104DB">
        <w:rPr>
          <w:sz w:val="28"/>
          <w:szCs w:val="28"/>
          <w:lang w:val="kk-KZ"/>
        </w:rPr>
        <w:t>та-бабамыз кіта</w:t>
      </w:r>
      <w:r>
        <w:rPr>
          <w:sz w:val="28"/>
          <w:szCs w:val="28"/>
          <w:lang w:val="kk-KZ"/>
        </w:rPr>
        <w:t>пты ерекше ақылшы ұстаз санаған</w:t>
      </w:r>
      <w:r w:rsidRPr="007104DB">
        <w:rPr>
          <w:sz w:val="28"/>
          <w:szCs w:val="28"/>
          <w:lang w:val="kk-KZ"/>
        </w:rPr>
        <w:t>.</w:t>
      </w:r>
      <w:r>
        <w:rPr>
          <w:sz w:val="28"/>
          <w:szCs w:val="28"/>
          <w:lang w:val="kk-KZ"/>
        </w:rPr>
        <w:t xml:space="preserve"> </w:t>
      </w:r>
      <w:r w:rsidRPr="007104DB">
        <w:rPr>
          <w:sz w:val="28"/>
          <w:szCs w:val="28"/>
          <w:lang w:val="kk-KZ"/>
        </w:rPr>
        <w:t>Кітаппен достассаң көп білесі</w:t>
      </w:r>
      <w:r>
        <w:rPr>
          <w:sz w:val="28"/>
          <w:szCs w:val="28"/>
          <w:lang w:val="kk-KZ"/>
        </w:rPr>
        <w:t>ң</w:t>
      </w:r>
      <w:r w:rsidRPr="007104DB">
        <w:rPr>
          <w:sz w:val="28"/>
          <w:szCs w:val="28"/>
          <w:lang w:val="kk-KZ"/>
        </w:rPr>
        <w:t>.</w:t>
      </w:r>
      <w:r>
        <w:rPr>
          <w:sz w:val="28"/>
          <w:szCs w:val="28"/>
          <w:lang w:val="kk-KZ"/>
        </w:rPr>
        <w:t xml:space="preserve"> </w:t>
      </w:r>
      <w:r w:rsidRPr="007104DB">
        <w:rPr>
          <w:sz w:val="28"/>
          <w:szCs w:val="28"/>
          <w:lang w:val="kk-KZ"/>
        </w:rPr>
        <w:t>Сөредегі  тұрған кітаптардың     бір бетінің көшірмесін алып, сол кіт</w:t>
      </w:r>
      <w:r>
        <w:rPr>
          <w:sz w:val="28"/>
          <w:szCs w:val="28"/>
          <w:lang w:val="kk-KZ"/>
        </w:rPr>
        <w:t>апты сөреден оқушыларға іздетіп</w:t>
      </w:r>
      <w:r w:rsidRPr="007104DB">
        <w:rPr>
          <w:sz w:val="28"/>
          <w:szCs w:val="28"/>
          <w:lang w:val="kk-KZ"/>
        </w:rPr>
        <w:t>,</w:t>
      </w:r>
      <w:r>
        <w:rPr>
          <w:sz w:val="28"/>
          <w:szCs w:val="28"/>
          <w:lang w:val="kk-KZ"/>
        </w:rPr>
        <w:t xml:space="preserve"> </w:t>
      </w:r>
      <w:r w:rsidRPr="007104DB">
        <w:rPr>
          <w:sz w:val="28"/>
          <w:szCs w:val="28"/>
          <w:lang w:val="kk-KZ"/>
        </w:rPr>
        <w:t>тапқан  оқушы  кітапты үйіне оқуға  жаздырып алады .</w:t>
      </w:r>
    </w:p>
    <w:p w:rsidR="007104DB" w:rsidRPr="00803BC7" w:rsidRDefault="007104DB" w:rsidP="006C50F2">
      <w:pPr>
        <w:pStyle w:val="a4"/>
        <w:spacing w:before="0" w:beforeAutospacing="0" w:after="0" w:afterAutospacing="0"/>
        <w:jc w:val="both"/>
        <w:rPr>
          <w:sz w:val="28"/>
          <w:szCs w:val="28"/>
          <w:lang w:val="kk-KZ"/>
        </w:rPr>
      </w:pPr>
      <w:r>
        <w:rPr>
          <w:sz w:val="28"/>
          <w:szCs w:val="28"/>
          <w:lang w:val="kk-KZ"/>
        </w:rPr>
        <w:lastRenderedPageBreak/>
        <w:t xml:space="preserve">       </w:t>
      </w:r>
      <w:r w:rsidR="00803BC7">
        <w:rPr>
          <w:sz w:val="28"/>
          <w:szCs w:val="28"/>
          <w:lang w:val="kk-KZ"/>
        </w:rPr>
        <w:t>Сондай</w:t>
      </w:r>
      <w:r w:rsidR="00803BC7" w:rsidRPr="00803BC7">
        <w:rPr>
          <w:sz w:val="28"/>
          <w:szCs w:val="28"/>
          <w:lang w:val="kk-KZ"/>
        </w:rPr>
        <w:t>-</w:t>
      </w:r>
      <w:r w:rsidRPr="007104DB">
        <w:rPr>
          <w:sz w:val="28"/>
          <w:szCs w:val="28"/>
          <w:lang w:val="kk-KZ"/>
        </w:rPr>
        <w:t>ақ, білімнің бір көзі – балалар басылымы. «Айгөлек», «Балдырған», «Мөлдір бұлақ», «Ақ желкен» ,«Ұлан»  және мерзімді басылымдарды алып  оқып отырса, баланың білімі мен танымы талабына сай болады.</w:t>
      </w:r>
      <w:r>
        <w:rPr>
          <w:sz w:val="28"/>
          <w:szCs w:val="28"/>
          <w:lang w:val="kk-KZ"/>
        </w:rPr>
        <w:t xml:space="preserve"> </w:t>
      </w:r>
      <w:r w:rsidRPr="007104DB">
        <w:rPr>
          <w:sz w:val="28"/>
          <w:szCs w:val="28"/>
          <w:lang w:val="kk-KZ"/>
        </w:rPr>
        <w:t xml:space="preserve">Мерзімді басылымдарды оқушылар жақсы оқу үшін «Мерзімді  басылымдарға  оқушыларды тарту </w:t>
      </w:r>
      <w:r>
        <w:rPr>
          <w:sz w:val="28"/>
          <w:szCs w:val="28"/>
          <w:lang w:val="kk-KZ"/>
        </w:rPr>
        <w:t>»  атты ойында о</w:t>
      </w:r>
      <w:r w:rsidRPr="007104DB">
        <w:rPr>
          <w:sz w:val="28"/>
          <w:szCs w:val="28"/>
          <w:lang w:val="kk-KZ"/>
        </w:rPr>
        <w:t>сы ойын арқылы  оқушылар газет , журнал бетіндегі әңгімелерді оқытып, газеттің бетіндегі  ұнаған әңгімені қиып постерге  жабыстырады және оның ұқсастығы мен айырмашылығын таба отырып газет бетіндегі мақаланы оқиды.</w:t>
      </w:r>
      <w:r w:rsidR="00803BC7" w:rsidRPr="00803BC7">
        <w:rPr>
          <w:sz w:val="28"/>
          <w:szCs w:val="28"/>
          <w:lang w:val="kk-KZ"/>
        </w:rPr>
        <w:t xml:space="preserve">Cонымен </w:t>
      </w:r>
      <w:r w:rsidR="00803BC7">
        <w:rPr>
          <w:sz w:val="28"/>
          <w:szCs w:val="28"/>
          <w:lang w:val="kk-KZ"/>
        </w:rPr>
        <w:t>қатар, биылғы жыл Қаныш Сәтбаев атындағы мектеп-балабақша оқу-тәрбие кешенің 11-сынып оқушысы Мерей Ауғали мен Д.Рахметов атындағы жалпы орта білім беру мектебінің 1</w:t>
      </w:r>
      <w:r w:rsidR="00803BC7" w:rsidRPr="00803BC7">
        <w:rPr>
          <w:sz w:val="28"/>
          <w:szCs w:val="28"/>
          <w:lang w:val="kk-KZ"/>
        </w:rPr>
        <w:t>1</w:t>
      </w:r>
      <w:r w:rsidR="00803BC7">
        <w:rPr>
          <w:sz w:val="28"/>
          <w:szCs w:val="28"/>
          <w:lang w:val="kk-KZ"/>
        </w:rPr>
        <w:t xml:space="preserve">-сынып оқушысы </w:t>
      </w:r>
      <w:r w:rsidR="00803BC7" w:rsidRPr="00803BC7">
        <w:rPr>
          <w:sz w:val="28"/>
          <w:szCs w:val="28"/>
          <w:lang w:val="kk-KZ"/>
        </w:rPr>
        <w:t xml:space="preserve">Aйзада </w:t>
      </w:r>
      <w:r w:rsidR="00803BC7">
        <w:rPr>
          <w:sz w:val="28"/>
          <w:szCs w:val="28"/>
          <w:lang w:val="kk-KZ"/>
        </w:rPr>
        <w:t xml:space="preserve">Сағидолла </w:t>
      </w:r>
      <w:r w:rsidR="00803BC7" w:rsidRPr="007104DB">
        <w:rPr>
          <w:sz w:val="28"/>
          <w:szCs w:val="28"/>
          <w:lang w:val="kk-KZ"/>
        </w:rPr>
        <w:t>«Ақ желкен»</w:t>
      </w:r>
      <w:r w:rsidR="00803BC7">
        <w:rPr>
          <w:sz w:val="28"/>
          <w:szCs w:val="28"/>
          <w:lang w:val="kk-KZ"/>
        </w:rPr>
        <w:t xml:space="preserve"> балалар журналының жас тілшісі болды. Оқушыларымыздың мақалалары облыс, республика газет-журналдарына жарияланды.</w:t>
      </w:r>
    </w:p>
    <w:p w:rsidR="007104DB" w:rsidRPr="007104DB" w:rsidRDefault="007104DB" w:rsidP="006C50F2">
      <w:pPr>
        <w:pStyle w:val="a4"/>
        <w:spacing w:before="0" w:beforeAutospacing="0" w:after="0" w:afterAutospacing="0"/>
        <w:jc w:val="both"/>
        <w:rPr>
          <w:sz w:val="28"/>
          <w:szCs w:val="28"/>
          <w:lang w:val="kk-KZ"/>
        </w:rPr>
      </w:pPr>
      <w:r>
        <w:rPr>
          <w:sz w:val="28"/>
          <w:szCs w:val="28"/>
          <w:lang w:val="kk-KZ"/>
        </w:rPr>
        <w:t xml:space="preserve">      </w:t>
      </w:r>
      <w:r w:rsidRPr="007104DB">
        <w:rPr>
          <w:sz w:val="28"/>
          <w:szCs w:val="28"/>
          <w:lang w:val="kk-KZ"/>
        </w:rPr>
        <w:t>«Тілек ағашы»</w:t>
      </w:r>
      <w:r>
        <w:rPr>
          <w:sz w:val="28"/>
          <w:szCs w:val="28"/>
          <w:lang w:val="kk-KZ"/>
        </w:rPr>
        <w:t xml:space="preserve"> атты ойында</w:t>
      </w:r>
      <w:r w:rsidRPr="007104DB">
        <w:rPr>
          <w:sz w:val="28"/>
          <w:szCs w:val="28"/>
          <w:lang w:val="kk-KZ"/>
        </w:rPr>
        <w:t xml:space="preserve"> оқушыларды  екі топқа бөліп бір топ  мақал –мәтел жазса</w:t>
      </w:r>
      <w:r>
        <w:rPr>
          <w:sz w:val="28"/>
          <w:szCs w:val="28"/>
          <w:lang w:val="kk-KZ"/>
        </w:rPr>
        <w:t xml:space="preserve">, </w:t>
      </w:r>
      <w:r w:rsidRPr="007104DB">
        <w:rPr>
          <w:sz w:val="28"/>
          <w:szCs w:val="28"/>
          <w:lang w:val="kk-KZ"/>
        </w:rPr>
        <w:t xml:space="preserve"> екінші топ   сол мақалдың қай тақырыпқа байланысты айтылғанын тауып жазады.</w:t>
      </w:r>
      <w:r>
        <w:rPr>
          <w:sz w:val="28"/>
          <w:szCs w:val="28"/>
          <w:lang w:val="kk-KZ"/>
        </w:rPr>
        <w:t xml:space="preserve"> </w:t>
      </w:r>
      <w:r w:rsidRPr="007104DB">
        <w:rPr>
          <w:sz w:val="28"/>
          <w:szCs w:val="28"/>
          <w:lang w:val="kk-KZ"/>
        </w:rPr>
        <w:t>Осы  ойын арқылы  бала мақал- мәтелді жатқа айтуға, тез ә</w:t>
      </w:r>
      <w:r>
        <w:rPr>
          <w:sz w:val="28"/>
          <w:szCs w:val="28"/>
          <w:lang w:val="kk-KZ"/>
        </w:rPr>
        <w:t>рі шапшаң жауап беру арқылы қызы</w:t>
      </w:r>
      <w:r w:rsidRPr="007104DB">
        <w:rPr>
          <w:sz w:val="28"/>
          <w:szCs w:val="28"/>
          <w:lang w:val="kk-KZ"/>
        </w:rPr>
        <w:t>ғушылығы артады . Ал егер өз ойын жеткізе алмайтын оқушылар  стикерге  жазып  тілек ағашына ілуге болады</w:t>
      </w:r>
    </w:p>
    <w:p w:rsidR="007104DB" w:rsidRPr="003B039C" w:rsidRDefault="007104DB" w:rsidP="006C50F2">
      <w:pPr>
        <w:pStyle w:val="a4"/>
        <w:spacing w:before="0" w:beforeAutospacing="0" w:after="0" w:afterAutospacing="0"/>
        <w:jc w:val="both"/>
        <w:rPr>
          <w:sz w:val="28"/>
          <w:szCs w:val="28"/>
          <w:lang w:val="kk-KZ"/>
        </w:rPr>
      </w:pPr>
      <w:r>
        <w:rPr>
          <w:sz w:val="28"/>
          <w:szCs w:val="28"/>
          <w:lang w:val="kk-KZ"/>
        </w:rPr>
        <w:t xml:space="preserve">      </w:t>
      </w:r>
      <w:r w:rsidRPr="007104DB">
        <w:rPr>
          <w:sz w:val="28"/>
          <w:szCs w:val="28"/>
          <w:lang w:val="kk-KZ"/>
        </w:rPr>
        <w:t>«Блум түймедағы»</w:t>
      </w:r>
      <w:r>
        <w:rPr>
          <w:sz w:val="28"/>
          <w:szCs w:val="28"/>
          <w:lang w:val="kk-KZ"/>
        </w:rPr>
        <w:t xml:space="preserve"> атты ойында  </w:t>
      </w:r>
      <w:r w:rsidRPr="007104DB">
        <w:rPr>
          <w:sz w:val="28"/>
          <w:szCs w:val="28"/>
          <w:lang w:val="kk-KZ"/>
        </w:rPr>
        <w:t xml:space="preserve">oқушылар жеке </w:t>
      </w:r>
      <w:r>
        <w:rPr>
          <w:sz w:val="28"/>
          <w:szCs w:val="28"/>
          <w:lang w:val="kk-KZ"/>
        </w:rPr>
        <w:t xml:space="preserve"> түрлі –түсті  қағазға </w:t>
      </w:r>
    </w:p>
    <w:p w:rsidR="007104DB" w:rsidRPr="003B039C" w:rsidRDefault="007104DB" w:rsidP="006C50F2">
      <w:pPr>
        <w:pStyle w:val="a4"/>
        <w:spacing w:before="0" w:beforeAutospacing="0" w:after="0" w:afterAutospacing="0"/>
        <w:jc w:val="both"/>
        <w:rPr>
          <w:sz w:val="28"/>
          <w:szCs w:val="28"/>
          <w:lang w:val="kk-KZ"/>
        </w:rPr>
      </w:pPr>
      <w:r>
        <w:rPr>
          <w:sz w:val="28"/>
          <w:szCs w:val="28"/>
          <w:lang w:val="kk-KZ"/>
        </w:rPr>
        <w:t xml:space="preserve"> (</w:t>
      </w:r>
      <w:r w:rsidRPr="007104DB">
        <w:rPr>
          <w:sz w:val="28"/>
          <w:szCs w:val="28"/>
          <w:lang w:val="kk-KZ"/>
        </w:rPr>
        <w:t>А-4) оқыған шығарманың нақты  не туралы айтылғанын  және  әр түсіне жеке-жеке жазып отыру арқылы,  шығарманы қысқаша сөйлей отырып талдайды.</w:t>
      </w:r>
    </w:p>
    <w:p w:rsidR="007104DB" w:rsidRPr="007104DB" w:rsidRDefault="007104DB" w:rsidP="006C50F2">
      <w:pPr>
        <w:pStyle w:val="a4"/>
        <w:spacing w:before="0" w:beforeAutospacing="0" w:after="0" w:afterAutospacing="0"/>
        <w:jc w:val="both"/>
        <w:rPr>
          <w:sz w:val="28"/>
          <w:szCs w:val="28"/>
          <w:lang w:val="kk-KZ"/>
        </w:rPr>
      </w:pPr>
      <w:r w:rsidRPr="003B039C">
        <w:rPr>
          <w:sz w:val="28"/>
          <w:szCs w:val="28"/>
          <w:lang w:val="kk-KZ"/>
        </w:rPr>
        <w:t xml:space="preserve">     </w:t>
      </w:r>
      <w:r w:rsidRPr="007104DB">
        <w:rPr>
          <w:sz w:val="28"/>
          <w:szCs w:val="28"/>
          <w:lang w:val="kk-KZ"/>
        </w:rPr>
        <w:t xml:space="preserve"> «Синквейн»</w:t>
      </w:r>
      <w:r>
        <w:rPr>
          <w:sz w:val="28"/>
          <w:szCs w:val="28"/>
          <w:lang w:val="kk-KZ"/>
        </w:rPr>
        <w:t xml:space="preserve"> атты ойын</w:t>
      </w:r>
      <w:r w:rsidRPr="003B039C">
        <w:rPr>
          <w:sz w:val="28"/>
          <w:szCs w:val="28"/>
          <w:lang w:val="kk-KZ"/>
        </w:rPr>
        <w:t>.</w:t>
      </w:r>
      <w:r w:rsidRPr="007104DB">
        <w:rPr>
          <w:sz w:val="28"/>
          <w:szCs w:val="28"/>
          <w:lang w:val="kk-KZ"/>
        </w:rPr>
        <w:t>Синквейннің бірінші жолында – бір сөзден тұратын тақырып (затты немесе әрекетті білдіретін зат есім)</w:t>
      </w:r>
    </w:p>
    <w:p w:rsidR="007104DB" w:rsidRPr="007104DB" w:rsidRDefault="007104DB" w:rsidP="006C50F2">
      <w:pPr>
        <w:pStyle w:val="a4"/>
        <w:spacing w:before="0" w:beforeAutospacing="0" w:after="0" w:afterAutospacing="0"/>
        <w:jc w:val="both"/>
        <w:rPr>
          <w:sz w:val="28"/>
          <w:szCs w:val="28"/>
          <w:lang w:val="kk-KZ"/>
        </w:rPr>
      </w:pPr>
      <w:r w:rsidRPr="007104DB">
        <w:rPr>
          <w:sz w:val="28"/>
          <w:szCs w:val="28"/>
          <w:lang w:val="kk-KZ"/>
        </w:rPr>
        <w:t xml:space="preserve">Екінші жол – екі сөзден құрылуы керек. Сын есім. Синквейн тақырыбын ашатын, бір </w:t>
      </w:r>
      <w:r w:rsidRPr="007104DB">
        <w:rPr>
          <w:bCs/>
          <w:sz w:val="28"/>
          <w:szCs w:val="28"/>
          <w:lang w:val="kk-KZ"/>
        </w:rPr>
        <w:t>объектінің белгілерін немесе оның қасиеттерінің сипаттамасы.</w:t>
      </w:r>
    </w:p>
    <w:p w:rsidR="007104DB" w:rsidRPr="007104DB" w:rsidRDefault="007104DB" w:rsidP="006C50F2">
      <w:pPr>
        <w:pStyle w:val="a4"/>
        <w:spacing w:before="0" w:beforeAutospacing="0" w:after="0" w:afterAutospacing="0"/>
        <w:jc w:val="both"/>
        <w:rPr>
          <w:sz w:val="28"/>
          <w:szCs w:val="28"/>
          <w:lang w:val="kk-KZ"/>
        </w:rPr>
      </w:pPr>
      <w:r w:rsidRPr="007104DB">
        <w:rPr>
          <w:sz w:val="28"/>
          <w:szCs w:val="28"/>
          <w:lang w:val="kk-KZ"/>
        </w:rPr>
        <w:t xml:space="preserve">Үшінші жол </w:t>
      </w:r>
      <w:r w:rsidRPr="007104DB">
        <w:rPr>
          <w:bCs/>
          <w:sz w:val="28"/>
          <w:szCs w:val="28"/>
          <w:lang w:val="kk-KZ"/>
        </w:rPr>
        <w:t xml:space="preserve">– объектінің іс-қимылын білдіретін </w:t>
      </w:r>
      <w:r w:rsidRPr="007104DB">
        <w:rPr>
          <w:sz w:val="28"/>
          <w:szCs w:val="28"/>
          <w:lang w:val="kk-KZ"/>
        </w:rPr>
        <w:t>үш</w:t>
      </w:r>
      <w:r w:rsidRPr="007104DB">
        <w:rPr>
          <w:bCs/>
          <w:sz w:val="28"/>
          <w:szCs w:val="28"/>
          <w:lang w:val="kk-KZ"/>
        </w:rPr>
        <w:t xml:space="preserve"> </w:t>
      </w:r>
      <w:r w:rsidRPr="007104DB">
        <w:rPr>
          <w:sz w:val="28"/>
          <w:szCs w:val="28"/>
          <w:lang w:val="kk-KZ"/>
        </w:rPr>
        <w:t>етістіктен құрылуы керек.</w:t>
      </w:r>
    </w:p>
    <w:p w:rsidR="007104DB" w:rsidRPr="007104DB" w:rsidRDefault="007104DB" w:rsidP="006C50F2">
      <w:pPr>
        <w:pStyle w:val="a4"/>
        <w:spacing w:before="0" w:beforeAutospacing="0" w:after="0" w:afterAutospacing="0"/>
        <w:jc w:val="both"/>
        <w:rPr>
          <w:sz w:val="28"/>
          <w:szCs w:val="28"/>
          <w:lang w:val="kk-KZ"/>
        </w:rPr>
      </w:pPr>
      <w:r w:rsidRPr="007104DB">
        <w:rPr>
          <w:sz w:val="28"/>
          <w:szCs w:val="28"/>
          <w:lang w:val="kk-KZ"/>
        </w:rPr>
        <w:t>Төртінші жол – синквейнді жасап жатқан автордың, мәтінде айтылып жатқан ойға өзінің көзқарасын бірнеше сөздерден тұратын сөз тіркес</w:t>
      </w:r>
      <w:r w:rsidR="003B039C">
        <w:rPr>
          <w:sz w:val="28"/>
          <w:szCs w:val="28"/>
          <w:lang w:val="kk-KZ"/>
        </w:rPr>
        <w:t>і</w:t>
      </w:r>
      <w:r w:rsidRPr="007104DB">
        <w:rPr>
          <w:sz w:val="28"/>
          <w:szCs w:val="28"/>
          <w:lang w:val="kk-KZ"/>
        </w:rPr>
        <w:t xml:space="preserve"> немесе сөйлем арқылы жазылуы керек.</w:t>
      </w:r>
    </w:p>
    <w:p w:rsidR="007104DB" w:rsidRPr="007104DB" w:rsidRDefault="007104DB" w:rsidP="006C50F2">
      <w:pPr>
        <w:pStyle w:val="a4"/>
        <w:spacing w:before="0" w:beforeAutospacing="0" w:after="0" w:afterAutospacing="0"/>
        <w:jc w:val="both"/>
        <w:rPr>
          <w:sz w:val="28"/>
          <w:szCs w:val="28"/>
          <w:lang w:val="kk-KZ"/>
        </w:rPr>
      </w:pPr>
      <w:r w:rsidRPr="007104DB">
        <w:rPr>
          <w:sz w:val="28"/>
          <w:szCs w:val="28"/>
          <w:lang w:val="kk-KZ"/>
        </w:rPr>
        <w:t>Бесінші жол – соңғы. Синквейнде айтылып жатқан тақырыпқа байланысты автордың сезімін білдіретін бір зат есім, синоним.</w:t>
      </w:r>
    </w:p>
    <w:p w:rsidR="007104DB" w:rsidRPr="007104DB" w:rsidRDefault="007104DB" w:rsidP="006C50F2">
      <w:pPr>
        <w:pStyle w:val="a4"/>
        <w:spacing w:before="0" w:beforeAutospacing="0" w:after="0" w:afterAutospacing="0"/>
        <w:jc w:val="both"/>
        <w:rPr>
          <w:sz w:val="28"/>
          <w:szCs w:val="28"/>
          <w:lang w:val="kk-KZ"/>
        </w:rPr>
      </w:pPr>
      <w:r w:rsidRPr="007104DB">
        <w:rPr>
          <w:sz w:val="28"/>
          <w:szCs w:val="28"/>
          <w:lang w:val="kk-KZ"/>
        </w:rPr>
        <w:t>Кітапханаға оқушылар  келгенде  оқып қана қоймай осы ойындар арқылы ойлап-ойнап қайтқаны дұрыс.</w:t>
      </w:r>
    </w:p>
    <w:p w:rsidR="00884207" w:rsidRPr="005F59C1" w:rsidRDefault="00222A6C" w:rsidP="006C50F2">
      <w:pPr>
        <w:tabs>
          <w:tab w:val="left" w:pos="4984"/>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мақалада </w:t>
      </w:r>
      <w:r w:rsidR="00884207" w:rsidRPr="005F59C1">
        <w:rPr>
          <w:rFonts w:ascii="Times New Roman" w:hAnsi="Times New Roman" w:cs="Times New Roman"/>
          <w:sz w:val="28"/>
          <w:szCs w:val="28"/>
          <w:lang w:val="kk-KZ"/>
        </w:rPr>
        <w:t xml:space="preserve">ата-ана мен мұғалім үшін кітап оқуға үйретудің алғы шарттарына ғана тоқталдым. Кітаптың дәмін татқан бала әрі қарай өзі іздеп жүріп оқиды. Бұл  кітап оқуға үйрету жолы ғана емес, баланы әдет, дағдыға, тәртіпке, уақытты бағалай білуге тәрбиелеудің бірден-бір кілті. </w:t>
      </w:r>
    </w:p>
    <w:p w:rsidR="00884207" w:rsidRDefault="00884207" w:rsidP="006C50F2">
      <w:pPr>
        <w:tabs>
          <w:tab w:val="left" w:pos="4984"/>
        </w:tabs>
        <w:spacing w:after="0"/>
        <w:jc w:val="both"/>
        <w:rPr>
          <w:rFonts w:ascii="Times New Roman" w:hAnsi="Times New Roman" w:cs="Times New Roman"/>
          <w:sz w:val="28"/>
          <w:szCs w:val="28"/>
          <w:lang w:val="kk-KZ"/>
        </w:rPr>
      </w:pPr>
      <w:r w:rsidRPr="005F59C1">
        <w:rPr>
          <w:rFonts w:ascii="Times New Roman" w:hAnsi="Times New Roman" w:cs="Times New Roman"/>
          <w:sz w:val="28"/>
          <w:szCs w:val="28"/>
          <w:lang w:val="kk-KZ"/>
        </w:rPr>
        <w:t xml:space="preserve">     Ең бастысы, балаға күш түсірмей, жалықтырмай уақытты тиімді п</w:t>
      </w:r>
      <w:r w:rsidR="00696A53">
        <w:rPr>
          <w:rFonts w:ascii="Times New Roman" w:hAnsi="Times New Roman" w:cs="Times New Roman"/>
          <w:sz w:val="28"/>
          <w:szCs w:val="28"/>
          <w:lang w:val="kk-KZ"/>
        </w:rPr>
        <w:t>айдалану керек. Айтылғандардың</w:t>
      </w:r>
      <w:r w:rsidRPr="005F59C1">
        <w:rPr>
          <w:rFonts w:ascii="Times New Roman" w:hAnsi="Times New Roman" w:cs="Times New Roman"/>
          <w:sz w:val="28"/>
          <w:szCs w:val="28"/>
          <w:lang w:val="kk-KZ"/>
        </w:rPr>
        <w:t xml:space="preserve"> бәрі ата-ана мен мұғалім көмегімен, </w:t>
      </w:r>
      <w:r w:rsidRPr="005F59C1">
        <w:rPr>
          <w:rFonts w:ascii="Times New Roman" w:hAnsi="Times New Roman" w:cs="Times New Roman"/>
          <w:sz w:val="28"/>
          <w:szCs w:val="28"/>
          <w:lang w:val="kk-KZ"/>
        </w:rPr>
        <w:lastRenderedPageBreak/>
        <w:t xml:space="preserve">бақылауымен нәтижеге жететінін естен шығармаған жөн. Саналы ұрпақ, парасатты мұрагер өсіру - біз бен сіздің қолымызда.   </w:t>
      </w:r>
    </w:p>
    <w:p w:rsidR="00462E83" w:rsidRPr="007104DB" w:rsidRDefault="00696A53" w:rsidP="006C50F2">
      <w:pPr>
        <w:tabs>
          <w:tab w:val="left" w:pos="4984"/>
        </w:tabs>
        <w:spacing w:after="0"/>
        <w:jc w:val="both"/>
        <w:rPr>
          <w:rFonts w:ascii="Times New Roman" w:hAnsi="Times New Roman" w:cs="Times New Roman"/>
          <w:color w:val="000000"/>
          <w:sz w:val="28"/>
          <w:szCs w:val="28"/>
          <w:shd w:val="clear" w:color="auto" w:fill="FFFFFF"/>
          <w:lang w:val="kk-KZ"/>
        </w:rPr>
      </w:pPr>
      <w:r>
        <w:rPr>
          <w:color w:val="000000"/>
          <w:sz w:val="27"/>
          <w:szCs w:val="27"/>
          <w:shd w:val="clear" w:color="auto" w:fill="FFFFFF"/>
          <w:lang w:val="kk-KZ"/>
        </w:rPr>
        <w:t xml:space="preserve">      </w:t>
      </w:r>
      <w:r w:rsidR="007104DB">
        <w:rPr>
          <w:rFonts w:ascii="Times New Roman" w:hAnsi="Times New Roman" w:cs="Times New Roman"/>
          <w:color w:val="000000"/>
          <w:sz w:val="28"/>
          <w:szCs w:val="28"/>
          <w:shd w:val="clear" w:color="auto" w:fill="FFFFFF"/>
          <w:lang w:val="kk-KZ"/>
        </w:rPr>
        <w:t>«Жақсы кітап оқу - жақ</w:t>
      </w:r>
      <w:r w:rsidR="007104DB" w:rsidRPr="007104DB">
        <w:rPr>
          <w:rFonts w:ascii="Times New Roman" w:hAnsi="Times New Roman" w:cs="Times New Roman"/>
          <w:color w:val="000000"/>
          <w:sz w:val="28"/>
          <w:szCs w:val="28"/>
          <w:shd w:val="clear" w:color="auto" w:fill="FFFFFF"/>
          <w:lang w:val="kk-KZ"/>
        </w:rPr>
        <w:t>c</w:t>
      </w:r>
      <w:r w:rsidR="007104DB">
        <w:rPr>
          <w:rFonts w:ascii="Times New Roman" w:hAnsi="Times New Roman" w:cs="Times New Roman"/>
          <w:color w:val="000000"/>
          <w:sz w:val="28"/>
          <w:szCs w:val="28"/>
          <w:shd w:val="clear" w:color="auto" w:fill="FFFFFF"/>
          <w:lang w:val="kk-KZ"/>
        </w:rPr>
        <w:t xml:space="preserve">ы адаммен </w:t>
      </w:r>
      <w:r w:rsidR="007104DB" w:rsidRPr="007104DB">
        <w:rPr>
          <w:rFonts w:ascii="Times New Roman" w:hAnsi="Times New Roman" w:cs="Times New Roman"/>
          <w:color w:val="000000"/>
          <w:sz w:val="28"/>
          <w:szCs w:val="28"/>
          <w:shd w:val="clear" w:color="auto" w:fill="FFFFFF"/>
          <w:lang w:val="kk-KZ"/>
        </w:rPr>
        <w:t>c</w:t>
      </w:r>
      <w:r w:rsidRPr="00696A53">
        <w:rPr>
          <w:rFonts w:ascii="Times New Roman" w:hAnsi="Times New Roman" w:cs="Times New Roman"/>
          <w:color w:val="000000"/>
          <w:sz w:val="28"/>
          <w:szCs w:val="28"/>
          <w:shd w:val="clear" w:color="auto" w:fill="FFFFFF"/>
          <w:lang w:val="kk-KZ"/>
        </w:rPr>
        <w:t>ырласқанмен бірдей»</w:t>
      </w:r>
      <w:r>
        <w:rPr>
          <w:rFonts w:ascii="Times New Roman" w:hAnsi="Times New Roman" w:cs="Times New Roman"/>
          <w:color w:val="000000"/>
          <w:sz w:val="28"/>
          <w:szCs w:val="28"/>
          <w:shd w:val="clear" w:color="auto" w:fill="FFFFFF"/>
          <w:lang w:val="kk-KZ"/>
        </w:rPr>
        <w:t>,-</w:t>
      </w:r>
      <w:r w:rsidRPr="00696A53">
        <w:rPr>
          <w:rFonts w:ascii="Times New Roman" w:hAnsi="Times New Roman" w:cs="Times New Roman"/>
          <w:color w:val="000000"/>
          <w:sz w:val="28"/>
          <w:szCs w:val="28"/>
          <w:shd w:val="clear" w:color="auto" w:fill="FFFFFF"/>
          <w:lang w:val="kk-KZ"/>
        </w:rPr>
        <w:t xml:space="preserve"> деп Л.Толстой айтқандай, оқу-білімс</w:t>
      </w:r>
      <w:r w:rsidR="007104DB">
        <w:rPr>
          <w:rFonts w:ascii="Times New Roman" w:hAnsi="Times New Roman" w:cs="Times New Roman"/>
          <w:color w:val="000000"/>
          <w:sz w:val="28"/>
          <w:szCs w:val="28"/>
          <w:shd w:val="clear" w:color="auto" w:fill="FFFFFF"/>
          <w:lang w:val="kk-KZ"/>
        </w:rPr>
        <w:t>із, рухани дем</w:t>
      </w:r>
      <w:r w:rsidR="007104DB" w:rsidRPr="007104DB">
        <w:rPr>
          <w:rFonts w:ascii="Times New Roman" w:hAnsi="Times New Roman" w:cs="Times New Roman"/>
          <w:color w:val="000000"/>
          <w:sz w:val="28"/>
          <w:szCs w:val="28"/>
          <w:shd w:val="clear" w:color="auto" w:fill="FFFFFF"/>
          <w:lang w:val="kk-KZ"/>
        </w:rPr>
        <w:t>e</w:t>
      </w:r>
      <w:r w:rsidRPr="00696A53">
        <w:rPr>
          <w:rFonts w:ascii="Times New Roman" w:hAnsi="Times New Roman" w:cs="Times New Roman"/>
          <w:color w:val="000000"/>
          <w:sz w:val="28"/>
          <w:szCs w:val="28"/>
          <w:shd w:val="clear" w:color="auto" w:fill="FFFFFF"/>
          <w:lang w:val="kk-KZ"/>
        </w:rPr>
        <w:t>усіз, тәлім-тәрбиесіз ешкім де алысқа ұзай алмайды.</w:t>
      </w:r>
    </w:p>
    <w:p w:rsidR="00462E83" w:rsidRDefault="00462E83" w:rsidP="006C50F2">
      <w:pPr>
        <w:tabs>
          <w:tab w:val="left" w:pos="4984"/>
        </w:tabs>
        <w:spacing w:after="0"/>
        <w:jc w:val="both"/>
        <w:rPr>
          <w:rFonts w:ascii="Times New Roman" w:hAnsi="Times New Roman" w:cs="Times New Roman"/>
          <w:color w:val="000000"/>
          <w:sz w:val="28"/>
          <w:szCs w:val="28"/>
          <w:shd w:val="clear" w:color="auto" w:fill="FFFFFF"/>
          <w:lang w:val="kk-KZ"/>
        </w:rPr>
      </w:pPr>
    </w:p>
    <w:p w:rsidR="00462E83" w:rsidRDefault="00462E83"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462E83" w:rsidRDefault="00462E83"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462E83" w:rsidRDefault="00462E83"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462E83" w:rsidRDefault="00462E83"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6C50F2" w:rsidRDefault="006C50F2"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054F90" w:rsidRDefault="00054F90"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462E83" w:rsidRDefault="00462E83"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462E83" w:rsidRPr="00054F90" w:rsidRDefault="00462E83" w:rsidP="00462E83">
      <w:pPr>
        <w:spacing w:after="0" w:line="360" w:lineRule="atLeast"/>
        <w:jc w:val="center"/>
        <w:rPr>
          <w:rFonts w:ascii="Times New Roman" w:eastAsia="Times New Roman" w:hAnsi="Times New Roman" w:cs="Times New Roman"/>
          <w:b/>
          <w:color w:val="000000"/>
          <w:sz w:val="28"/>
          <w:szCs w:val="28"/>
          <w:lang w:val="kk-KZ" w:eastAsia="ru-RU"/>
        </w:rPr>
      </w:pPr>
      <w:bookmarkStart w:id="0" w:name="_GoBack"/>
      <w:r w:rsidRPr="00054F90">
        <w:rPr>
          <w:rFonts w:ascii="Times New Roman" w:eastAsia="Times New Roman" w:hAnsi="Times New Roman" w:cs="Times New Roman"/>
          <w:b/>
          <w:color w:val="000000"/>
          <w:sz w:val="28"/>
          <w:szCs w:val="28"/>
          <w:lang w:val="kk-KZ" w:eastAsia="ru-RU"/>
        </w:rPr>
        <w:lastRenderedPageBreak/>
        <w:t>Пайдаланылған әдебиеттер тізімі:</w:t>
      </w:r>
    </w:p>
    <w:bookmarkEnd w:id="0"/>
    <w:p w:rsidR="00462E83" w:rsidRPr="00462E83" w:rsidRDefault="00462E83" w:rsidP="00462E83">
      <w:pPr>
        <w:spacing w:after="0" w:line="360" w:lineRule="atLeast"/>
        <w:rPr>
          <w:rFonts w:ascii="Times New Roman" w:eastAsia="Times New Roman" w:hAnsi="Times New Roman" w:cs="Times New Roman"/>
          <w:color w:val="000000"/>
          <w:sz w:val="28"/>
          <w:szCs w:val="28"/>
          <w:lang w:val="kk-KZ" w:eastAsia="ru-RU"/>
        </w:rPr>
      </w:pPr>
      <w:r w:rsidRPr="00462E83">
        <w:rPr>
          <w:rFonts w:ascii="Times New Roman" w:eastAsia="Times New Roman" w:hAnsi="Times New Roman" w:cs="Times New Roman"/>
          <w:color w:val="000000"/>
          <w:sz w:val="28"/>
          <w:szCs w:val="28"/>
          <w:lang w:val="kk-KZ" w:eastAsia="ru-RU"/>
        </w:rPr>
        <w:t> </w:t>
      </w:r>
    </w:p>
    <w:p w:rsidR="00462E83" w:rsidRPr="00462E83" w:rsidRDefault="00462E83" w:rsidP="00462E83">
      <w:pPr>
        <w:spacing w:after="0" w:line="360" w:lineRule="atLeast"/>
        <w:rPr>
          <w:rFonts w:ascii="Times New Roman" w:eastAsia="Times New Roman" w:hAnsi="Times New Roman" w:cs="Times New Roman"/>
          <w:color w:val="000000"/>
          <w:sz w:val="28"/>
          <w:szCs w:val="28"/>
          <w:lang w:val="kk-KZ" w:eastAsia="ru-RU"/>
        </w:rPr>
      </w:pPr>
      <w:r w:rsidRPr="00462E83">
        <w:rPr>
          <w:rFonts w:ascii="Times New Roman" w:eastAsia="Times New Roman" w:hAnsi="Times New Roman" w:cs="Times New Roman"/>
          <w:color w:val="000000"/>
          <w:sz w:val="28"/>
          <w:szCs w:val="28"/>
          <w:lang w:val="kk-KZ" w:eastAsia="ru-RU"/>
        </w:rPr>
        <w:t> </w:t>
      </w:r>
    </w:p>
    <w:p w:rsidR="00462E83" w:rsidRPr="00462E83" w:rsidRDefault="00462E83" w:rsidP="00462E83">
      <w:pPr>
        <w:spacing w:after="0" w:line="480" w:lineRule="atLeast"/>
        <w:ind w:left="714" w:hanging="357"/>
        <w:rPr>
          <w:rFonts w:ascii="Times New Roman" w:eastAsia="Times New Roman" w:hAnsi="Times New Roman" w:cs="Times New Roman"/>
          <w:color w:val="000000"/>
          <w:sz w:val="28"/>
          <w:szCs w:val="28"/>
          <w:lang w:val="kk-KZ" w:eastAsia="ru-RU"/>
        </w:rPr>
      </w:pPr>
      <w:r w:rsidRPr="00462E83">
        <w:rPr>
          <w:rFonts w:ascii="Times New Roman" w:eastAsia="Times New Roman" w:hAnsi="Times New Roman" w:cs="Times New Roman"/>
          <w:color w:val="000000"/>
          <w:sz w:val="28"/>
          <w:szCs w:val="28"/>
          <w:lang w:val="kk-KZ" w:eastAsia="ru-RU"/>
        </w:rPr>
        <w:t>1.      Кітапхана әлемі  (журнал)</w:t>
      </w:r>
    </w:p>
    <w:p w:rsidR="00462E83" w:rsidRPr="00462E83" w:rsidRDefault="00462E83" w:rsidP="00462E83">
      <w:pPr>
        <w:spacing w:after="0" w:line="480" w:lineRule="atLeast"/>
        <w:ind w:left="714" w:hanging="357"/>
        <w:rPr>
          <w:rFonts w:ascii="Times New Roman" w:eastAsia="Times New Roman" w:hAnsi="Times New Roman" w:cs="Times New Roman"/>
          <w:color w:val="000000"/>
          <w:sz w:val="28"/>
          <w:szCs w:val="28"/>
          <w:lang w:val="kk-KZ" w:eastAsia="ru-RU"/>
        </w:rPr>
      </w:pPr>
      <w:r w:rsidRPr="00462E83">
        <w:rPr>
          <w:rFonts w:ascii="Times New Roman" w:eastAsia="Times New Roman" w:hAnsi="Times New Roman" w:cs="Times New Roman"/>
          <w:color w:val="000000"/>
          <w:sz w:val="28"/>
          <w:szCs w:val="28"/>
          <w:lang w:val="kk-KZ" w:eastAsia="ru-RU"/>
        </w:rPr>
        <w:t>2.      Н.Дәулетова, К.Нұрахметова «Қазақстандағы кітапхана ісінің тарихы»</w:t>
      </w:r>
    </w:p>
    <w:p w:rsidR="00462E83" w:rsidRPr="00462E83" w:rsidRDefault="00462E83" w:rsidP="00462E83">
      <w:pPr>
        <w:spacing w:after="0" w:line="480" w:lineRule="atLeast"/>
        <w:ind w:left="714" w:hanging="357"/>
        <w:rPr>
          <w:rFonts w:ascii="Times New Roman" w:eastAsia="Times New Roman" w:hAnsi="Times New Roman" w:cs="Times New Roman"/>
          <w:color w:val="000000"/>
          <w:sz w:val="28"/>
          <w:szCs w:val="28"/>
          <w:lang w:val="kk-KZ" w:eastAsia="ru-RU"/>
        </w:rPr>
      </w:pPr>
      <w:r w:rsidRPr="00462E83">
        <w:rPr>
          <w:rFonts w:ascii="Times New Roman" w:eastAsia="Times New Roman" w:hAnsi="Times New Roman" w:cs="Times New Roman"/>
          <w:color w:val="000000"/>
          <w:sz w:val="28"/>
          <w:szCs w:val="28"/>
          <w:lang w:val="kk-KZ" w:eastAsia="ru-RU"/>
        </w:rPr>
        <w:t>3.      Ә.Жөкебаев «Көпшілік кітапхана қызметкеріне көмек»</w:t>
      </w:r>
    </w:p>
    <w:p w:rsidR="00462E83" w:rsidRPr="00462E83" w:rsidRDefault="00462E83" w:rsidP="00462E83">
      <w:pPr>
        <w:spacing w:after="0" w:line="480" w:lineRule="atLeast"/>
        <w:ind w:left="714" w:hanging="357"/>
        <w:rPr>
          <w:rFonts w:ascii="Times New Roman" w:eastAsia="Times New Roman" w:hAnsi="Times New Roman" w:cs="Times New Roman"/>
          <w:color w:val="000000"/>
          <w:sz w:val="28"/>
          <w:szCs w:val="28"/>
          <w:lang w:val="kk-KZ" w:eastAsia="ru-RU"/>
        </w:rPr>
      </w:pPr>
      <w:r w:rsidRPr="00462E83">
        <w:rPr>
          <w:rFonts w:ascii="Times New Roman" w:eastAsia="Times New Roman" w:hAnsi="Times New Roman" w:cs="Times New Roman"/>
          <w:color w:val="000000"/>
          <w:sz w:val="28"/>
          <w:szCs w:val="28"/>
          <w:lang w:val="kk-KZ" w:eastAsia="ru-RU"/>
        </w:rPr>
        <w:t>4.      Қазақстан ұлттық энциклопендиясы</w:t>
      </w:r>
    </w:p>
    <w:p w:rsidR="00462E83" w:rsidRPr="00462E83" w:rsidRDefault="00462E83" w:rsidP="00462E83">
      <w:pPr>
        <w:spacing w:after="0" w:line="480" w:lineRule="atLeast"/>
        <w:ind w:left="714" w:hanging="357"/>
        <w:rPr>
          <w:rFonts w:ascii="Times New Roman" w:eastAsia="Times New Roman" w:hAnsi="Times New Roman" w:cs="Times New Roman"/>
          <w:color w:val="000000"/>
          <w:sz w:val="28"/>
          <w:szCs w:val="28"/>
          <w:lang w:val="kk-KZ" w:eastAsia="ru-RU"/>
        </w:rPr>
      </w:pPr>
      <w:r w:rsidRPr="00462E83">
        <w:rPr>
          <w:rFonts w:ascii="Times New Roman" w:eastAsia="Times New Roman" w:hAnsi="Times New Roman" w:cs="Times New Roman"/>
          <w:color w:val="000000"/>
          <w:sz w:val="28"/>
          <w:szCs w:val="28"/>
          <w:lang w:val="kk-KZ" w:eastAsia="ru-RU"/>
        </w:rPr>
        <w:t>5.      Мектептегі мерекелер </w:t>
      </w:r>
    </w:p>
    <w:p w:rsidR="00462E83" w:rsidRPr="00462E83" w:rsidRDefault="00462E83" w:rsidP="00462E83">
      <w:pPr>
        <w:spacing w:after="0" w:line="480" w:lineRule="atLeast"/>
        <w:ind w:left="714" w:hanging="357"/>
        <w:rPr>
          <w:rFonts w:ascii="Times New Roman" w:eastAsia="Times New Roman" w:hAnsi="Times New Roman" w:cs="Times New Roman"/>
          <w:color w:val="000000"/>
          <w:sz w:val="28"/>
          <w:szCs w:val="28"/>
          <w:lang w:val="kk-KZ" w:eastAsia="ru-RU"/>
        </w:rPr>
      </w:pPr>
      <w:r w:rsidRPr="00462E83">
        <w:rPr>
          <w:rFonts w:ascii="Times New Roman" w:eastAsia="Times New Roman" w:hAnsi="Times New Roman" w:cs="Times New Roman"/>
          <w:color w:val="000000"/>
          <w:sz w:val="28"/>
          <w:szCs w:val="28"/>
          <w:lang w:val="kk-KZ" w:eastAsia="ru-RU"/>
        </w:rPr>
        <w:t>6.      Мектептегі сыныптан тыс жұмыстар</w:t>
      </w:r>
    </w:p>
    <w:p w:rsidR="00462E83" w:rsidRPr="00462E83" w:rsidRDefault="00462E83" w:rsidP="00462E83">
      <w:pPr>
        <w:spacing w:after="0" w:line="480" w:lineRule="atLeast"/>
        <w:ind w:left="714" w:hanging="357"/>
        <w:rPr>
          <w:rFonts w:ascii="Times New Roman" w:eastAsia="Times New Roman" w:hAnsi="Times New Roman" w:cs="Times New Roman"/>
          <w:color w:val="000000"/>
          <w:sz w:val="28"/>
          <w:szCs w:val="28"/>
          <w:lang w:val="kk-KZ" w:eastAsia="ru-RU"/>
        </w:rPr>
      </w:pPr>
      <w:r w:rsidRPr="00462E83">
        <w:rPr>
          <w:rFonts w:ascii="Times New Roman" w:eastAsia="Times New Roman" w:hAnsi="Times New Roman" w:cs="Times New Roman"/>
          <w:color w:val="000000"/>
          <w:sz w:val="28"/>
          <w:szCs w:val="28"/>
          <w:lang w:val="kk-KZ" w:eastAsia="ru-RU"/>
        </w:rPr>
        <w:t>7.      Мектептегі кітапхана</w:t>
      </w:r>
    </w:p>
    <w:p w:rsidR="00462E83" w:rsidRPr="00462E83" w:rsidRDefault="00462E83" w:rsidP="00462E83">
      <w:pPr>
        <w:spacing w:after="0" w:line="480" w:lineRule="atLeast"/>
        <w:ind w:left="714" w:hanging="357"/>
        <w:rPr>
          <w:rFonts w:ascii="Times New Roman" w:eastAsia="Times New Roman" w:hAnsi="Times New Roman" w:cs="Times New Roman"/>
          <w:color w:val="000000"/>
          <w:sz w:val="28"/>
          <w:szCs w:val="28"/>
          <w:lang w:eastAsia="ru-RU"/>
        </w:rPr>
      </w:pPr>
      <w:r w:rsidRPr="00462E83">
        <w:rPr>
          <w:rFonts w:ascii="Times New Roman" w:eastAsia="Times New Roman" w:hAnsi="Times New Roman" w:cs="Times New Roman"/>
          <w:color w:val="000000"/>
          <w:sz w:val="28"/>
          <w:szCs w:val="28"/>
          <w:lang w:val="kk-KZ" w:eastAsia="ru-RU"/>
        </w:rPr>
        <w:t>8.      Республикалық ғылыми- әдістемелік педагогикалық журнал</w:t>
      </w:r>
    </w:p>
    <w:p w:rsidR="00462E83" w:rsidRPr="00462E83" w:rsidRDefault="00462E83" w:rsidP="00462E83">
      <w:pPr>
        <w:spacing w:after="0" w:line="480" w:lineRule="atLeast"/>
        <w:ind w:left="714" w:hanging="357"/>
        <w:rPr>
          <w:rFonts w:ascii="Times New Roman" w:eastAsia="Times New Roman" w:hAnsi="Times New Roman" w:cs="Times New Roman"/>
          <w:color w:val="000000"/>
          <w:sz w:val="28"/>
          <w:szCs w:val="28"/>
          <w:lang w:eastAsia="ru-RU"/>
        </w:rPr>
      </w:pPr>
      <w:r w:rsidRPr="00462E83">
        <w:rPr>
          <w:rFonts w:ascii="Times New Roman" w:eastAsia="Times New Roman" w:hAnsi="Times New Roman" w:cs="Times New Roman"/>
          <w:color w:val="000000"/>
          <w:sz w:val="28"/>
          <w:szCs w:val="28"/>
          <w:lang w:val="kk-KZ" w:eastAsia="ru-RU"/>
        </w:rPr>
        <w:t>9.      Қазақстан мұғалімі</w:t>
      </w:r>
    </w:p>
    <w:p w:rsidR="00462E83" w:rsidRPr="00462E83" w:rsidRDefault="00462E83" w:rsidP="00462E83">
      <w:pPr>
        <w:spacing w:after="0" w:line="360" w:lineRule="atLeast"/>
        <w:ind w:left="360"/>
        <w:rPr>
          <w:rFonts w:ascii="Times New Roman" w:eastAsia="Times New Roman" w:hAnsi="Times New Roman" w:cs="Times New Roman"/>
          <w:color w:val="000000"/>
          <w:sz w:val="28"/>
          <w:szCs w:val="28"/>
          <w:lang w:eastAsia="ru-RU"/>
        </w:rPr>
      </w:pPr>
      <w:r w:rsidRPr="00462E83">
        <w:rPr>
          <w:rFonts w:ascii="Times New Roman" w:eastAsia="Times New Roman" w:hAnsi="Times New Roman" w:cs="Times New Roman"/>
          <w:color w:val="000000"/>
          <w:sz w:val="28"/>
          <w:szCs w:val="28"/>
          <w:lang w:val="kk-KZ" w:eastAsia="ru-RU"/>
        </w:rPr>
        <w:t> </w:t>
      </w:r>
    </w:p>
    <w:p w:rsidR="00462E83" w:rsidRPr="00462E83" w:rsidRDefault="00462E83" w:rsidP="009939FB">
      <w:pPr>
        <w:tabs>
          <w:tab w:val="left" w:pos="4984"/>
        </w:tabs>
        <w:spacing w:after="0"/>
        <w:jc w:val="both"/>
        <w:rPr>
          <w:rFonts w:ascii="Times New Roman" w:hAnsi="Times New Roman" w:cs="Times New Roman"/>
          <w:color w:val="000000"/>
          <w:sz w:val="28"/>
          <w:szCs w:val="28"/>
          <w:shd w:val="clear" w:color="auto" w:fill="FFFFFF"/>
          <w:lang w:val="kk-KZ"/>
        </w:rPr>
      </w:pPr>
    </w:p>
    <w:p w:rsidR="009939FB" w:rsidRPr="00462E83" w:rsidRDefault="009939FB" w:rsidP="009939FB">
      <w:pPr>
        <w:tabs>
          <w:tab w:val="left" w:pos="4984"/>
        </w:tabs>
        <w:spacing w:after="0"/>
        <w:jc w:val="both"/>
        <w:rPr>
          <w:rFonts w:ascii="Times New Roman" w:hAnsi="Times New Roman" w:cs="Times New Roman"/>
          <w:color w:val="000000"/>
          <w:sz w:val="28"/>
          <w:szCs w:val="28"/>
          <w:shd w:val="clear" w:color="auto" w:fill="FFFFFF"/>
          <w:lang w:val="kk-KZ"/>
        </w:rPr>
      </w:pPr>
    </w:p>
    <w:sectPr w:rsidR="009939FB" w:rsidRPr="00462E83" w:rsidSect="00054F9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6C4"/>
    <w:multiLevelType w:val="multilevel"/>
    <w:tmpl w:val="1C76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75628"/>
    <w:multiLevelType w:val="multilevel"/>
    <w:tmpl w:val="E34C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55"/>
    <w:rsid w:val="000000BB"/>
    <w:rsid w:val="0000721E"/>
    <w:rsid w:val="00011DFA"/>
    <w:rsid w:val="00014DB5"/>
    <w:rsid w:val="000218B3"/>
    <w:rsid w:val="00021EA2"/>
    <w:rsid w:val="00031DDB"/>
    <w:rsid w:val="00033B7E"/>
    <w:rsid w:val="00052562"/>
    <w:rsid w:val="00052D8C"/>
    <w:rsid w:val="00054F90"/>
    <w:rsid w:val="00060573"/>
    <w:rsid w:val="0007070E"/>
    <w:rsid w:val="000864A6"/>
    <w:rsid w:val="000944BB"/>
    <w:rsid w:val="00095338"/>
    <w:rsid w:val="00096B74"/>
    <w:rsid w:val="000D1442"/>
    <w:rsid w:val="000D3B07"/>
    <w:rsid w:val="000D6BED"/>
    <w:rsid w:val="000E332A"/>
    <w:rsid w:val="000F0AEB"/>
    <w:rsid w:val="000F2B60"/>
    <w:rsid w:val="000F319A"/>
    <w:rsid w:val="00103345"/>
    <w:rsid w:val="0010616F"/>
    <w:rsid w:val="00111EA1"/>
    <w:rsid w:val="0011205B"/>
    <w:rsid w:val="00117590"/>
    <w:rsid w:val="0012723A"/>
    <w:rsid w:val="0013168D"/>
    <w:rsid w:val="00131D24"/>
    <w:rsid w:val="0013700B"/>
    <w:rsid w:val="00142921"/>
    <w:rsid w:val="0014346E"/>
    <w:rsid w:val="00143519"/>
    <w:rsid w:val="001435C8"/>
    <w:rsid w:val="00144DB2"/>
    <w:rsid w:val="0014714B"/>
    <w:rsid w:val="00152C31"/>
    <w:rsid w:val="00157CF6"/>
    <w:rsid w:val="00172DAA"/>
    <w:rsid w:val="0018066D"/>
    <w:rsid w:val="00180830"/>
    <w:rsid w:val="00191943"/>
    <w:rsid w:val="00193610"/>
    <w:rsid w:val="001A7D28"/>
    <w:rsid w:val="001B71FC"/>
    <w:rsid w:val="001B78BC"/>
    <w:rsid w:val="001C3268"/>
    <w:rsid w:val="001D1745"/>
    <w:rsid w:val="001E3E66"/>
    <w:rsid w:val="001F2E31"/>
    <w:rsid w:val="001F76BE"/>
    <w:rsid w:val="00200426"/>
    <w:rsid w:val="0020246C"/>
    <w:rsid w:val="00206786"/>
    <w:rsid w:val="00214073"/>
    <w:rsid w:val="00222A6C"/>
    <w:rsid w:val="00227C89"/>
    <w:rsid w:val="00247B65"/>
    <w:rsid w:val="00251227"/>
    <w:rsid w:val="002557E4"/>
    <w:rsid w:val="002561F3"/>
    <w:rsid w:val="00263772"/>
    <w:rsid w:val="002918E6"/>
    <w:rsid w:val="00297AA7"/>
    <w:rsid w:val="00297EA3"/>
    <w:rsid w:val="002A1313"/>
    <w:rsid w:val="002A5007"/>
    <w:rsid w:val="002B1AE5"/>
    <w:rsid w:val="002B4B92"/>
    <w:rsid w:val="002C2B1D"/>
    <w:rsid w:val="002C5711"/>
    <w:rsid w:val="002D327B"/>
    <w:rsid w:val="002D4552"/>
    <w:rsid w:val="002D505C"/>
    <w:rsid w:val="002D63AD"/>
    <w:rsid w:val="002F48DF"/>
    <w:rsid w:val="002F7BC8"/>
    <w:rsid w:val="003116CD"/>
    <w:rsid w:val="00335B80"/>
    <w:rsid w:val="00344496"/>
    <w:rsid w:val="00346F42"/>
    <w:rsid w:val="00367749"/>
    <w:rsid w:val="0037230C"/>
    <w:rsid w:val="00376D8B"/>
    <w:rsid w:val="00380AE6"/>
    <w:rsid w:val="003812C3"/>
    <w:rsid w:val="0038531E"/>
    <w:rsid w:val="003930A3"/>
    <w:rsid w:val="0039406F"/>
    <w:rsid w:val="00397303"/>
    <w:rsid w:val="003A03CC"/>
    <w:rsid w:val="003A1188"/>
    <w:rsid w:val="003A439A"/>
    <w:rsid w:val="003B039C"/>
    <w:rsid w:val="003B1F73"/>
    <w:rsid w:val="003B5764"/>
    <w:rsid w:val="003C6AD5"/>
    <w:rsid w:val="003D0F2B"/>
    <w:rsid w:val="003D2419"/>
    <w:rsid w:val="003D3AD1"/>
    <w:rsid w:val="003E0ED4"/>
    <w:rsid w:val="003E5525"/>
    <w:rsid w:val="003F0947"/>
    <w:rsid w:val="003F18A4"/>
    <w:rsid w:val="00404785"/>
    <w:rsid w:val="00431601"/>
    <w:rsid w:val="00433546"/>
    <w:rsid w:val="004362F5"/>
    <w:rsid w:val="0044059B"/>
    <w:rsid w:val="0045661F"/>
    <w:rsid w:val="00462E83"/>
    <w:rsid w:val="00465CBE"/>
    <w:rsid w:val="00465D71"/>
    <w:rsid w:val="00465FCF"/>
    <w:rsid w:val="004770E1"/>
    <w:rsid w:val="004827E6"/>
    <w:rsid w:val="004948A3"/>
    <w:rsid w:val="004B5C45"/>
    <w:rsid w:val="004C19C3"/>
    <w:rsid w:val="004D2766"/>
    <w:rsid w:val="004D6904"/>
    <w:rsid w:val="004E3BAB"/>
    <w:rsid w:val="004E6AE9"/>
    <w:rsid w:val="005066FC"/>
    <w:rsid w:val="00506BBE"/>
    <w:rsid w:val="00507E3C"/>
    <w:rsid w:val="00516924"/>
    <w:rsid w:val="00516F4D"/>
    <w:rsid w:val="00525AD8"/>
    <w:rsid w:val="00527863"/>
    <w:rsid w:val="0053393F"/>
    <w:rsid w:val="0054169C"/>
    <w:rsid w:val="00541FD1"/>
    <w:rsid w:val="00547A46"/>
    <w:rsid w:val="00547E64"/>
    <w:rsid w:val="005516BC"/>
    <w:rsid w:val="005579CB"/>
    <w:rsid w:val="00560C85"/>
    <w:rsid w:val="00564B87"/>
    <w:rsid w:val="00567362"/>
    <w:rsid w:val="0057662C"/>
    <w:rsid w:val="00577764"/>
    <w:rsid w:val="00580CEB"/>
    <w:rsid w:val="00581288"/>
    <w:rsid w:val="00584D1D"/>
    <w:rsid w:val="00587F44"/>
    <w:rsid w:val="005A3528"/>
    <w:rsid w:val="005A7AA6"/>
    <w:rsid w:val="005B6536"/>
    <w:rsid w:val="005D030F"/>
    <w:rsid w:val="005D3301"/>
    <w:rsid w:val="005E28F1"/>
    <w:rsid w:val="005E46A2"/>
    <w:rsid w:val="005E4974"/>
    <w:rsid w:val="005F22A1"/>
    <w:rsid w:val="005F59C1"/>
    <w:rsid w:val="005F5AB6"/>
    <w:rsid w:val="00603B40"/>
    <w:rsid w:val="00610129"/>
    <w:rsid w:val="00616A51"/>
    <w:rsid w:val="00632C10"/>
    <w:rsid w:val="00635BFB"/>
    <w:rsid w:val="0064481F"/>
    <w:rsid w:val="00647A43"/>
    <w:rsid w:val="00651801"/>
    <w:rsid w:val="006538F5"/>
    <w:rsid w:val="00655E84"/>
    <w:rsid w:val="00662DB9"/>
    <w:rsid w:val="00666EC4"/>
    <w:rsid w:val="00680A6B"/>
    <w:rsid w:val="006816CB"/>
    <w:rsid w:val="00681AA1"/>
    <w:rsid w:val="00696A53"/>
    <w:rsid w:val="006A23CA"/>
    <w:rsid w:val="006B239C"/>
    <w:rsid w:val="006B2615"/>
    <w:rsid w:val="006C07DD"/>
    <w:rsid w:val="006C50F2"/>
    <w:rsid w:val="006C7BB7"/>
    <w:rsid w:val="006D259B"/>
    <w:rsid w:val="006F4640"/>
    <w:rsid w:val="006F6045"/>
    <w:rsid w:val="007104DB"/>
    <w:rsid w:val="00722670"/>
    <w:rsid w:val="00722E3A"/>
    <w:rsid w:val="00733693"/>
    <w:rsid w:val="00733DCF"/>
    <w:rsid w:val="00740D86"/>
    <w:rsid w:val="00744765"/>
    <w:rsid w:val="00750D7F"/>
    <w:rsid w:val="00755302"/>
    <w:rsid w:val="00774E96"/>
    <w:rsid w:val="0078030E"/>
    <w:rsid w:val="007835C4"/>
    <w:rsid w:val="00787726"/>
    <w:rsid w:val="007956BA"/>
    <w:rsid w:val="00796C92"/>
    <w:rsid w:val="007A09D2"/>
    <w:rsid w:val="007A6A2D"/>
    <w:rsid w:val="007B01A3"/>
    <w:rsid w:val="007B7561"/>
    <w:rsid w:val="007B7DD1"/>
    <w:rsid w:val="007D37B3"/>
    <w:rsid w:val="007E15D4"/>
    <w:rsid w:val="007E19A8"/>
    <w:rsid w:val="007E3D2E"/>
    <w:rsid w:val="007E582A"/>
    <w:rsid w:val="007F15D8"/>
    <w:rsid w:val="007F3755"/>
    <w:rsid w:val="007F3DC5"/>
    <w:rsid w:val="0080293E"/>
    <w:rsid w:val="00803BC7"/>
    <w:rsid w:val="00813B55"/>
    <w:rsid w:val="00815CD0"/>
    <w:rsid w:val="008461CC"/>
    <w:rsid w:val="0085541F"/>
    <w:rsid w:val="00856D07"/>
    <w:rsid w:val="0085704C"/>
    <w:rsid w:val="00862E55"/>
    <w:rsid w:val="00884207"/>
    <w:rsid w:val="00893109"/>
    <w:rsid w:val="008B7BC1"/>
    <w:rsid w:val="008D7D60"/>
    <w:rsid w:val="00900298"/>
    <w:rsid w:val="009101D5"/>
    <w:rsid w:val="00910E26"/>
    <w:rsid w:val="00937B46"/>
    <w:rsid w:val="00943B41"/>
    <w:rsid w:val="00955726"/>
    <w:rsid w:val="0095718D"/>
    <w:rsid w:val="00960AE1"/>
    <w:rsid w:val="00963E75"/>
    <w:rsid w:val="00966B61"/>
    <w:rsid w:val="00970B24"/>
    <w:rsid w:val="00970C45"/>
    <w:rsid w:val="00985E1D"/>
    <w:rsid w:val="009939FB"/>
    <w:rsid w:val="009B05C5"/>
    <w:rsid w:val="009B0D1D"/>
    <w:rsid w:val="009B1DC4"/>
    <w:rsid w:val="009B42C4"/>
    <w:rsid w:val="009B6E16"/>
    <w:rsid w:val="009C7977"/>
    <w:rsid w:val="009E1F74"/>
    <w:rsid w:val="009F056C"/>
    <w:rsid w:val="009F7A19"/>
    <w:rsid w:val="00A01013"/>
    <w:rsid w:val="00A12DC7"/>
    <w:rsid w:val="00A2062E"/>
    <w:rsid w:val="00A22B75"/>
    <w:rsid w:val="00A26E53"/>
    <w:rsid w:val="00A51D02"/>
    <w:rsid w:val="00A52709"/>
    <w:rsid w:val="00A5307D"/>
    <w:rsid w:val="00A55E01"/>
    <w:rsid w:val="00A63B6A"/>
    <w:rsid w:val="00A652D7"/>
    <w:rsid w:val="00A66EE1"/>
    <w:rsid w:val="00A67F34"/>
    <w:rsid w:val="00A8603F"/>
    <w:rsid w:val="00A90638"/>
    <w:rsid w:val="00A9697C"/>
    <w:rsid w:val="00AB1995"/>
    <w:rsid w:val="00AB1E9D"/>
    <w:rsid w:val="00AB3CE2"/>
    <w:rsid w:val="00AB619B"/>
    <w:rsid w:val="00AB72A7"/>
    <w:rsid w:val="00AD06AC"/>
    <w:rsid w:val="00AD4B82"/>
    <w:rsid w:val="00AE7883"/>
    <w:rsid w:val="00AE7BF1"/>
    <w:rsid w:val="00B00E87"/>
    <w:rsid w:val="00B149CD"/>
    <w:rsid w:val="00B236FE"/>
    <w:rsid w:val="00B23DEE"/>
    <w:rsid w:val="00B35600"/>
    <w:rsid w:val="00B43564"/>
    <w:rsid w:val="00B47309"/>
    <w:rsid w:val="00B47712"/>
    <w:rsid w:val="00B653C4"/>
    <w:rsid w:val="00B74E70"/>
    <w:rsid w:val="00B84A7E"/>
    <w:rsid w:val="00BA26AC"/>
    <w:rsid w:val="00BA46F9"/>
    <w:rsid w:val="00BB78AF"/>
    <w:rsid w:val="00BC0648"/>
    <w:rsid w:val="00BC50AC"/>
    <w:rsid w:val="00BD7CA4"/>
    <w:rsid w:val="00BE0E7A"/>
    <w:rsid w:val="00BE250E"/>
    <w:rsid w:val="00BE30A1"/>
    <w:rsid w:val="00BE3FBE"/>
    <w:rsid w:val="00BF0324"/>
    <w:rsid w:val="00BF246B"/>
    <w:rsid w:val="00BF457B"/>
    <w:rsid w:val="00BF68F6"/>
    <w:rsid w:val="00C007AC"/>
    <w:rsid w:val="00C05C08"/>
    <w:rsid w:val="00C13F66"/>
    <w:rsid w:val="00C1605D"/>
    <w:rsid w:val="00C16BFA"/>
    <w:rsid w:val="00C30AA2"/>
    <w:rsid w:val="00C34ECF"/>
    <w:rsid w:val="00C3628D"/>
    <w:rsid w:val="00C60A10"/>
    <w:rsid w:val="00C70725"/>
    <w:rsid w:val="00C72B9C"/>
    <w:rsid w:val="00C75E6F"/>
    <w:rsid w:val="00C83788"/>
    <w:rsid w:val="00C8659A"/>
    <w:rsid w:val="00C90B53"/>
    <w:rsid w:val="00CA41F5"/>
    <w:rsid w:val="00CA431C"/>
    <w:rsid w:val="00CB0A82"/>
    <w:rsid w:val="00CB43D1"/>
    <w:rsid w:val="00CD163D"/>
    <w:rsid w:val="00CD78F1"/>
    <w:rsid w:val="00CE2864"/>
    <w:rsid w:val="00CF1A47"/>
    <w:rsid w:val="00D0456E"/>
    <w:rsid w:val="00D17D8E"/>
    <w:rsid w:val="00D36AB0"/>
    <w:rsid w:val="00D4619F"/>
    <w:rsid w:val="00D47077"/>
    <w:rsid w:val="00D47D22"/>
    <w:rsid w:val="00D52061"/>
    <w:rsid w:val="00D733EC"/>
    <w:rsid w:val="00D769B5"/>
    <w:rsid w:val="00D8573F"/>
    <w:rsid w:val="00D932E2"/>
    <w:rsid w:val="00D9347F"/>
    <w:rsid w:val="00D955F2"/>
    <w:rsid w:val="00DA0CD4"/>
    <w:rsid w:val="00DA478D"/>
    <w:rsid w:val="00DB6F7D"/>
    <w:rsid w:val="00DC00F4"/>
    <w:rsid w:val="00DC06CE"/>
    <w:rsid w:val="00DC1E95"/>
    <w:rsid w:val="00DD3062"/>
    <w:rsid w:val="00DE6DA9"/>
    <w:rsid w:val="00DE72F6"/>
    <w:rsid w:val="00DF2CA6"/>
    <w:rsid w:val="00DF5272"/>
    <w:rsid w:val="00E0728A"/>
    <w:rsid w:val="00E12479"/>
    <w:rsid w:val="00E27267"/>
    <w:rsid w:val="00E30123"/>
    <w:rsid w:val="00E30E92"/>
    <w:rsid w:val="00E3656E"/>
    <w:rsid w:val="00E3703B"/>
    <w:rsid w:val="00E41492"/>
    <w:rsid w:val="00E56ADD"/>
    <w:rsid w:val="00E61A42"/>
    <w:rsid w:val="00E62B17"/>
    <w:rsid w:val="00E64353"/>
    <w:rsid w:val="00E64A45"/>
    <w:rsid w:val="00E66491"/>
    <w:rsid w:val="00E733B5"/>
    <w:rsid w:val="00E76F95"/>
    <w:rsid w:val="00E83B2F"/>
    <w:rsid w:val="00E8451D"/>
    <w:rsid w:val="00E87274"/>
    <w:rsid w:val="00EA0463"/>
    <w:rsid w:val="00EA6064"/>
    <w:rsid w:val="00EA79F4"/>
    <w:rsid w:val="00EB2701"/>
    <w:rsid w:val="00EC17D2"/>
    <w:rsid w:val="00EC4D2A"/>
    <w:rsid w:val="00ED10F8"/>
    <w:rsid w:val="00ED21DB"/>
    <w:rsid w:val="00ED3FBA"/>
    <w:rsid w:val="00ED43A8"/>
    <w:rsid w:val="00ED7126"/>
    <w:rsid w:val="00ED7927"/>
    <w:rsid w:val="00EE21EC"/>
    <w:rsid w:val="00EE7DC3"/>
    <w:rsid w:val="00F25476"/>
    <w:rsid w:val="00F27019"/>
    <w:rsid w:val="00F31EA0"/>
    <w:rsid w:val="00F45063"/>
    <w:rsid w:val="00F56E58"/>
    <w:rsid w:val="00F60662"/>
    <w:rsid w:val="00F7322C"/>
    <w:rsid w:val="00F76F99"/>
    <w:rsid w:val="00F92C86"/>
    <w:rsid w:val="00FB37BD"/>
    <w:rsid w:val="00FB681A"/>
    <w:rsid w:val="00FB6D9F"/>
    <w:rsid w:val="00FC13DB"/>
    <w:rsid w:val="00FC7177"/>
    <w:rsid w:val="00FD66D1"/>
    <w:rsid w:val="00FF0BC9"/>
    <w:rsid w:val="00FF1DB2"/>
    <w:rsid w:val="00FF6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7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1943"/>
  </w:style>
  <w:style w:type="character" w:customStyle="1" w:styleId="butback">
    <w:name w:val="butback"/>
    <w:basedOn w:val="a0"/>
    <w:rsid w:val="00191943"/>
  </w:style>
  <w:style w:type="character" w:customStyle="1" w:styleId="submenu-table">
    <w:name w:val="submenu-table"/>
    <w:basedOn w:val="a0"/>
    <w:rsid w:val="00191943"/>
  </w:style>
  <w:style w:type="character" w:styleId="a3">
    <w:name w:val="Hyperlink"/>
    <w:basedOn w:val="a0"/>
    <w:uiPriority w:val="99"/>
    <w:semiHidden/>
    <w:unhideWhenUsed/>
    <w:rsid w:val="00191943"/>
    <w:rPr>
      <w:color w:val="0000FF"/>
      <w:u w:val="single"/>
    </w:rPr>
  </w:style>
  <w:style w:type="character" w:customStyle="1" w:styleId="10">
    <w:name w:val="Заголовок 1 Знак"/>
    <w:basedOn w:val="a0"/>
    <w:link w:val="1"/>
    <w:uiPriority w:val="9"/>
    <w:rsid w:val="00FC7177"/>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FC7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C7177"/>
    <w:rPr>
      <w:i/>
      <w:iCs/>
    </w:rPr>
  </w:style>
  <w:style w:type="character" w:styleId="a6">
    <w:name w:val="Strong"/>
    <w:basedOn w:val="a0"/>
    <w:uiPriority w:val="22"/>
    <w:qFormat/>
    <w:rsid w:val="00FC7177"/>
    <w:rPr>
      <w:b/>
      <w:bCs/>
    </w:rPr>
  </w:style>
  <w:style w:type="paragraph" w:styleId="a7">
    <w:name w:val="Balloon Text"/>
    <w:basedOn w:val="a"/>
    <w:link w:val="a8"/>
    <w:uiPriority w:val="99"/>
    <w:semiHidden/>
    <w:unhideWhenUsed/>
    <w:rsid w:val="00FC71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7177"/>
    <w:rPr>
      <w:rFonts w:ascii="Tahoma" w:hAnsi="Tahoma" w:cs="Tahoma"/>
      <w:sz w:val="16"/>
      <w:szCs w:val="16"/>
    </w:rPr>
  </w:style>
  <w:style w:type="paragraph" w:styleId="a9">
    <w:name w:val="List Paragraph"/>
    <w:basedOn w:val="a"/>
    <w:uiPriority w:val="34"/>
    <w:qFormat/>
    <w:rsid w:val="00541F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7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1943"/>
  </w:style>
  <w:style w:type="character" w:customStyle="1" w:styleId="butback">
    <w:name w:val="butback"/>
    <w:basedOn w:val="a0"/>
    <w:rsid w:val="00191943"/>
  </w:style>
  <w:style w:type="character" w:customStyle="1" w:styleId="submenu-table">
    <w:name w:val="submenu-table"/>
    <w:basedOn w:val="a0"/>
    <w:rsid w:val="00191943"/>
  </w:style>
  <w:style w:type="character" w:styleId="a3">
    <w:name w:val="Hyperlink"/>
    <w:basedOn w:val="a0"/>
    <w:uiPriority w:val="99"/>
    <w:semiHidden/>
    <w:unhideWhenUsed/>
    <w:rsid w:val="00191943"/>
    <w:rPr>
      <w:color w:val="0000FF"/>
      <w:u w:val="single"/>
    </w:rPr>
  </w:style>
  <w:style w:type="character" w:customStyle="1" w:styleId="10">
    <w:name w:val="Заголовок 1 Знак"/>
    <w:basedOn w:val="a0"/>
    <w:link w:val="1"/>
    <w:uiPriority w:val="9"/>
    <w:rsid w:val="00FC7177"/>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FC7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C7177"/>
    <w:rPr>
      <w:i/>
      <w:iCs/>
    </w:rPr>
  </w:style>
  <w:style w:type="character" w:styleId="a6">
    <w:name w:val="Strong"/>
    <w:basedOn w:val="a0"/>
    <w:uiPriority w:val="22"/>
    <w:qFormat/>
    <w:rsid w:val="00FC7177"/>
    <w:rPr>
      <w:b/>
      <w:bCs/>
    </w:rPr>
  </w:style>
  <w:style w:type="paragraph" w:styleId="a7">
    <w:name w:val="Balloon Text"/>
    <w:basedOn w:val="a"/>
    <w:link w:val="a8"/>
    <w:uiPriority w:val="99"/>
    <w:semiHidden/>
    <w:unhideWhenUsed/>
    <w:rsid w:val="00FC71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7177"/>
    <w:rPr>
      <w:rFonts w:ascii="Tahoma" w:hAnsi="Tahoma" w:cs="Tahoma"/>
      <w:sz w:val="16"/>
      <w:szCs w:val="16"/>
    </w:rPr>
  </w:style>
  <w:style w:type="paragraph" w:styleId="a9">
    <w:name w:val="List Paragraph"/>
    <w:basedOn w:val="a"/>
    <w:uiPriority w:val="34"/>
    <w:qFormat/>
    <w:rsid w:val="0054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3448">
      <w:bodyDiv w:val="1"/>
      <w:marLeft w:val="0"/>
      <w:marRight w:val="0"/>
      <w:marTop w:val="0"/>
      <w:marBottom w:val="0"/>
      <w:divBdr>
        <w:top w:val="none" w:sz="0" w:space="0" w:color="auto"/>
        <w:left w:val="none" w:sz="0" w:space="0" w:color="auto"/>
        <w:bottom w:val="none" w:sz="0" w:space="0" w:color="auto"/>
        <w:right w:val="none" w:sz="0" w:space="0" w:color="auto"/>
      </w:divBdr>
    </w:div>
    <w:div w:id="402262252">
      <w:bodyDiv w:val="1"/>
      <w:marLeft w:val="0"/>
      <w:marRight w:val="0"/>
      <w:marTop w:val="0"/>
      <w:marBottom w:val="0"/>
      <w:divBdr>
        <w:top w:val="none" w:sz="0" w:space="0" w:color="auto"/>
        <w:left w:val="none" w:sz="0" w:space="0" w:color="auto"/>
        <w:bottom w:val="none" w:sz="0" w:space="0" w:color="auto"/>
        <w:right w:val="none" w:sz="0" w:space="0" w:color="auto"/>
      </w:divBdr>
    </w:div>
    <w:div w:id="1121539040">
      <w:bodyDiv w:val="1"/>
      <w:marLeft w:val="0"/>
      <w:marRight w:val="0"/>
      <w:marTop w:val="0"/>
      <w:marBottom w:val="0"/>
      <w:divBdr>
        <w:top w:val="none" w:sz="0" w:space="0" w:color="auto"/>
        <w:left w:val="none" w:sz="0" w:space="0" w:color="auto"/>
        <w:bottom w:val="none" w:sz="0" w:space="0" w:color="auto"/>
        <w:right w:val="none" w:sz="0" w:space="0" w:color="auto"/>
      </w:divBdr>
    </w:div>
    <w:div w:id="1123571274">
      <w:bodyDiv w:val="1"/>
      <w:marLeft w:val="0"/>
      <w:marRight w:val="0"/>
      <w:marTop w:val="0"/>
      <w:marBottom w:val="0"/>
      <w:divBdr>
        <w:top w:val="none" w:sz="0" w:space="0" w:color="auto"/>
        <w:left w:val="none" w:sz="0" w:space="0" w:color="auto"/>
        <w:bottom w:val="none" w:sz="0" w:space="0" w:color="auto"/>
        <w:right w:val="none" w:sz="0" w:space="0" w:color="auto"/>
      </w:divBdr>
      <w:divsChild>
        <w:div w:id="1296832972">
          <w:marLeft w:val="0"/>
          <w:marRight w:val="0"/>
          <w:marTop w:val="75"/>
          <w:marBottom w:val="0"/>
          <w:divBdr>
            <w:top w:val="none" w:sz="0" w:space="0" w:color="auto"/>
            <w:left w:val="none" w:sz="0" w:space="0" w:color="auto"/>
            <w:bottom w:val="none" w:sz="0" w:space="0" w:color="auto"/>
            <w:right w:val="none" w:sz="0" w:space="0" w:color="auto"/>
          </w:divBdr>
          <w:divsChild>
            <w:div w:id="1193424752">
              <w:marLeft w:val="0"/>
              <w:marRight w:val="0"/>
              <w:marTop w:val="0"/>
              <w:marBottom w:val="0"/>
              <w:divBdr>
                <w:top w:val="none" w:sz="0" w:space="0" w:color="auto"/>
                <w:left w:val="none" w:sz="0" w:space="0" w:color="auto"/>
                <w:bottom w:val="none" w:sz="0" w:space="0" w:color="auto"/>
                <w:right w:val="none" w:sz="0" w:space="0" w:color="auto"/>
              </w:divBdr>
              <w:divsChild>
                <w:div w:id="1038549284">
                  <w:marLeft w:val="0"/>
                  <w:marRight w:val="0"/>
                  <w:marTop w:val="150"/>
                  <w:marBottom w:val="0"/>
                  <w:divBdr>
                    <w:top w:val="none" w:sz="0" w:space="0" w:color="auto"/>
                    <w:left w:val="none" w:sz="0" w:space="0" w:color="auto"/>
                    <w:bottom w:val="none" w:sz="0" w:space="0" w:color="auto"/>
                    <w:right w:val="none" w:sz="0" w:space="0" w:color="auto"/>
                  </w:divBdr>
                </w:div>
                <w:div w:id="1514495879">
                  <w:marLeft w:val="0"/>
                  <w:marRight w:val="75"/>
                  <w:marTop w:val="150"/>
                  <w:marBottom w:val="0"/>
                  <w:divBdr>
                    <w:top w:val="none" w:sz="0" w:space="0" w:color="auto"/>
                    <w:left w:val="none" w:sz="0" w:space="0" w:color="auto"/>
                    <w:bottom w:val="none" w:sz="0" w:space="0" w:color="auto"/>
                    <w:right w:val="none" w:sz="0" w:space="0" w:color="auto"/>
                  </w:divBdr>
                </w:div>
                <w:div w:id="1651404139">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Диас</cp:lastModifiedBy>
  <cp:revision>2</cp:revision>
  <cp:lastPrinted>2016-04-26T04:25:00Z</cp:lastPrinted>
  <dcterms:created xsi:type="dcterms:W3CDTF">2021-01-04T15:31:00Z</dcterms:created>
  <dcterms:modified xsi:type="dcterms:W3CDTF">2021-01-04T15:31:00Z</dcterms:modified>
</cp:coreProperties>
</file>